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52" w:rsidRPr="00152052" w:rsidRDefault="00152052" w:rsidP="00152052">
      <w:bookmarkStart w:id="0" w:name="_GoBack"/>
      <w:r w:rsidRPr="00152052">
        <w:rPr>
          <w:b/>
          <w:bCs/>
        </w:rPr>
        <w:t>Духовно-нравственный климат семьи</w:t>
      </w:r>
      <w:bookmarkEnd w:id="0"/>
      <w:r w:rsidRPr="00152052">
        <w:rPr>
          <w:b/>
          <w:bCs/>
        </w:rPr>
        <w:t>.</w:t>
      </w:r>
    </w:p>
    <w:p w:rsidR="00152052" w:rsidRPr="00152052" w:rsidRDefault="00152052" w:rsidP="00152052">
      <w:r w:rsidRPr="00152052">
        <w:rPr>
          <w:i/>
          <w:iCs/>
        </w:rPr>
        <w:t>Учитель-логопед: Коровина Т.Л.</w:t>
      </w:r>
    </w:p>
    <w:p w:rsidR="00152052" w:rsidRPr="00152052" w:rsidRDefault="00152052" w:rsidP="00152052">
      <w:r w:rsidRPr="00152052">
        <w:rPr>
          <w:b/>
          <w:bCs/>
        </w:rPr>
        <w:t> </w:t>
      </w:r>
      <w:r w:rsidRPr="00152052">
        <w:t>Древнейшим институтом воспитания и развития ребёнка является семья. То, что малыш приобретает в семье, он сохраняет в течение всей последующей жизни. Семья — это колыбель духовного развития ребёнка. Семья — это коллектив, играющий в воспитании основную, долговременную и важнейшую роль. Она является одним из традиционных институтов, в котором происходит самопознание и удовлетворение потребности ребёнка в любви, заботе, ласке, уважении и общении.</w:t>
      </w:r>
    </w:p>
    <w:p w:rsidR="00152052" w:rsidRPr="00152052" w:rsidRDefault="00152052" w:rsidP="00152052">
      <w:r w:rsidRPr="00152052">
        <w:t>Для ребенка семья — это среда, в которой складываются условия его физического, психического, эмоционального и интеллектуального развития.</w:t>
      </w:r>
    </w:p>
    <w:p w:rsidR="00152052" w:rsidRPr="00152052" w:rsidRDefault="00152052" w:rsidP="00152052">
      <w:r w:rsidRPr="00152052">
        <w:t>Одним из определяющих аспектов в деле воспитания и становления личности ребенка является наличие здорового психологического климата в семье.</w:t>
      </w:r>
    </w:p>
    <w:p w:rsidR="00152052" w:rsidRPr="00152052" w:rsidRDefault="00152052" w:rsidP="00152052">
      <w:r w:rsidRPr="00152052">
        <w:t>В каждой семье формируется свой психологический климат, который является показателем сплоченности членов семьи, т.е. внутрисемейных отношений, и оказывает влияние на развитие, как детей, так и взрослых. Психологический климат создают сами члены семьи, со временем он может изменяться. И каким он будет — благоприятным или неблагоприятным, зависит только от них самих.</w:t>
      </w:r>
    </w:p>
    <w:p w:rsidR="00152052" w:rsidRPr="00152052" w:rsidRDefault="00152052" w:rsidP="00152052">
      <w:r w:rsidRPr="00152052">
        <w:t>Важными показателями благоприятного психологического климата семьи являются стремление её членов проводить свободное время в домашнем кругу, беседовать на интересующие всех темы, вместе выполнять домашнюю работу, подчёркивать достоинства и добрые дела каждого.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</w:t>
      </w:r>
    </w:p>
    <w:p w:rsidR="00152052" w:rsidRPr="00152052" w:rsidRDefault="00152052" w:rsidP="00152052">
      <w:r w:rsidRPr="00152052">
        <w:t>Тревожность, эмоциональный дискомфорт, отчуждение являются признаками неблагоприятного психологического климата в семье. Такая семья не способна выполнять одну из главных своих функций: формировать здоровую в нравственно-психологическом отношении личность ребенка.</w:t>
      </w:r>
    </w:p>
    <w:p w:rsidR="00152052" w:rsidRPr="00152052" w:rsidRDefault="00152052" w:rsidP="00152052">
      <w:r w:rsidRPr="00152052">
        <w:t>В основе формирования психологического климата семьи и, как следствия этого, ребенка, лежат душевные переживания, настроение, отношение друг к другу, к людям, к происходящему в окружающем мире. Именно здоровый эмоциональный климат в семье помогает уберечь ребенка от многих негативных переживаний, формирует положительный стереотип поведения при возникновении различных психологических ситуаций, когда ребенок находится вне семейного и домашнего пространства, обеспечивает его адекватную регуляцию поведения к жизненным условиям.</w:t>
      </w:r>
    </w:p>
    <w:p w:rsidR="00152052" w:rsidRPr="00152052" w:rsidRDefault="00152052" w:rsidP="00152052">
      <w:r w:rsidRPr="00152052">
        <w:t> </w:t>
      </w:r>
    </w:p>
    <w:p w:rsidR="00152052" w:rsidRPr="00152052" w:rsidRDefault="00152052" w:rsidP="00152052">
      <w:r w:rsidRPr="00152052">
        <w:rPr>
          <w:b/>
          <w:bCs/>
          <w:i/>
          <w:iCs/>
        </w:rPr>
        <w:t>Выражения в семье</w:t>
      </w:r>
    </w:p>
    <w:tbl>
      <w:tblPr>
        <w:tblW w:w="0" w:type="auto"/>
        <w:tblInd w:w="15" w:type="dxa"/>
        <w:shd w:val="clear" w:color="auto" w:fill="ECECB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152052" w:rsidRPr="00152052" w:rsidTr="00152052">
        <w:tc>
          <w:tcPr>
            <w:tcW w:w="466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CECB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2052" w:rsidRPr="00152052" w:rsidRDefault="00152052" w:rsidP="00152052">
            <w:r w:rsidRPr="00152052">
              <w:rPr>
                <w:b/>
                <w:bCs/>
              </w:rPr>
              <w:t> «Запрещённые»</w:t>
            </w:r>
          </w:p>
          <w:p w:rsidR="00152052" w:rsidRPr="00152052" w:rsidRDefault="00152052" w:rsidP="00152052">
            <w:r w:rsidRPr="00152052">
              <w:t>Я тысячу раз тебе говорил, что…</w:t>
            </w:r>
          </w:p>
          <w:p w:rsidR="00152052" w:rsidRPr="00152052" w:rsidRDefault="00152052" w:rsidP="00152052">
            <w:r w:rsidRPr="00152052">
              <w:lastRenderedPageBreak/>
              <w:t>Сколько раз надо повторять…</w:t>
            </w:r>
          </w:p>
          <w:p w:rsidR="00152052" w:rsidRPr="00152052" w:rsidRDefault="00152052" w:rsidP="00152052">
            <w:r w:rsidRPr="00152052">
              <w:t>Неужели тебе трудно запомнить, что…</w:t>
            </w:r>
          </w:p>
          <w:p w:rsidR="00152052" w:rsidRPr="00152052" w:rsidRDefault="00152052" w:rsidP="00152052">
            <w:r w:rsidRPr="00152052">
              <w:t>Ты стал таким (грубым, ленивым, неаккуратным и т.д.)…</w:t>
            </w:r>
          </w:p>
          <w:p w:rsidR="00152052" w:rsidRPr="00152052" w:rsidRDefault="00152052" w:rsidP="00152052">
            <w:r w:rsidRPr="00152052">
              <w:t>Все люди… (такие-то, так- то себя ведут…), а ты…</w:t>
            </w:r>
          </w:p>
          <w:p w:rsidR="00000000" w:rsidRPr="00152052" w:rsidRDefault="00152052" w:rsidP="00152052">
            <w:r w:rsidRPr="00152052">
              <w:t>Что ты ко мне пристал…</w:t>
            </w:r>
          </w:p>
        </w:tc>
        <w:tc>
          <w:tcPr>
            <w:tcW w:w="46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CECB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2052" w:rsidRPr="00152052" w:rsidRDefault="00152052" w:rsidP="00152052">
            <w:r w:rsidRPr="00152052">
              <w:rPr>
                <w:b/>
                <w:bCs/>
              </w:rPr>
              <w:lastRenderedPageBreak/>
              <w:t> «Желательные»</w:t>
            </w:r>
          </w:p>
          <w:p w:rsidR="00152052" w:rsidRPr="00152052" w:rsidRDefault="00152052" w:rsidP="00152052">
            <w:r w:rsidRPr="00152052">
              <w:t>Ты у меня самый умный…</w:t>
            </w:r>
          </w:p>
          <w:p w:rsidR="00152052" w:rsidRPr="00152052" w:rsidRDefault="00152052" w:rsidP="00152052">
            <w:r w:rsidRPr="00152052">
              <w:lastRenderedPageBreak/>
              <w:t>Ты у меня самый красивый…</w:t>
            </w:r>
          </w:p>
          <w:p w:rsidR="00152052" w:rsidRPr="00152052" w:rsidRDefault="00152052" w:rsidP="00152052">
            <w:r w:rsidRPr="00152052">
              <w:t>С тобой мне так хорошо…</w:t>
            </w:r>
          </w:p>
          <w:p w:rsidR="00152052" w:rsidRPr="00152052" w:rsidRDefault="00152052" w:rsidP="00152052">
            <w:r w:rsidRPr="00152052">
              <w:t>Я тебе так доверяю…</w:t>
            </w:r>
          </w:p>
          <w:p w:rsidR="00152052" w:rsidRPr="00152052" w:rsidRDefault="00152052" w:rsidP="00152052">
            <w:r w:rsidRPr="00152052">
              <w:t>У меня нет никого ближе тебя…</w:t>
            </w:r>
          </w:p>
          <w:p w:rsidR="00152052" w:rsidRPr="00152052" w:rsidRDefault="00152052" w:rsidP="00152052">
            <w:r w:rsidRPr="00152052">
              <w:t>Посоветуй мне…</w:t>
            </w:r>
          </w:p>
          <w:p w:rsidR="00000000" w:rsidRPr="00152052" w:rsidRDefault="00152052" w:rsidP="00152052">
            <w:r w:rsidRPr="00152052">
              <w:t>Я бы никогда не сумела сделать это без тебя…</w:t>
            </w:r>
          </w:p>
        </w:tc>
      </w:tr>
    </w:tbl>
    <w:p w:rsidR="00152052" w:rsidRPr="00152052" w:rsidRDefault="00152052" w:rsidP="00152052">
      <w:r w:rsidRPr="00152052">
        <w:lastRenderedPageBreak/>
        <w:t> </w:t>
      </w:r>
    </w:p>
    <w:p w:rsidR="00152052" w:rsidRPr="00152052" w:rsidRDefault="00152052" w:rsidP="00152052">
      <w:r w:rsidRPr="00152052">
        <w:rPr>
          <w:b/>
          <w:bCs/>
          <w:i/>
          <w:iCs/>
        </w:rPr>
        <w:t>Что является залогом успешного развития ребенка?</w:t>
      </w:r>
    </w:p>
    <w:p w:rsidR="00152052" w:rsidRPr="00152052" w:rsidRDefault="00152052" w:rsidP="00152052">
      <w:r w:rsidRPr="00152052">
        <w:t>Семейные дела (обязанности, досуг):</w:t>
      </w:r>
    </w:p>
    <w:p w:rsidR="00152052" w:rsidRPr="00152052" w:rsidRDefault="00152052" w:rsidP="00152052">
      <w:r w:rsidRPr="00152052">
        <w:t>— Выполнение домашнего задания детей (помощь, советы по организации рабочего места, соблюдение норм и требований по оформлению работы, способов решения и др.)</w:t>
      </w:r>
    </w:p>
    <w:p w:rsidR="00152052" w:rsidRPr="00152052" w:rsidRDefault="00152052" w:rsidP="00152052">
      <w:r w:rsidRPr="00152052">
        <w:t>— Решение проблем, с которыми дети обращаются к родителям (ответить на интересующие вопросы, дать совет, понять и поддержать).</w:t>
      </w:r>
    </w:p>
    <w:p w:rsidR="00152052" w:rsidRPr="00152052" w:rsidRDefault="00152052" w:rsidP="00152052">
      <w:r w:rsidRPr="00152052">
        <w:t>— Организация и проведение семейных праздников и детских торжеств в семье, участие в мероприятиях детского сада (совместно детей и родителей).</w:t>
      </w:r>
    </w:p>
    <w:p w:rsidR="00152052" w:rsidRPr="00152052" w:rsidRDefault="00152052" w:rsidP="00152052">
      <w:r w:rsidRPr="00152052">
        <w:t>— Чтение детской литературы по предметам и для расширения кругозора</w:t>
      </w:r>
    </w:p>
    <w:p w:rsidR="00152052" w:rsidRPr="00152052" w:rsidRDefault="00152052" w:rsidP="00152052">
      <w:r w:rsidRPr="00152052">
        <w:t>— Занятия творческими делами (рисованием, танцами и др.)</w:t>
      </w:r>
    </w:p>
    <w:p w:rsidR="00152052" w:rsidRPr="00152052" w:rsidRDefault="00152052" w:rsidP="00152052">
      <w:r w:rsidRPr="00152052">
        <w:t>— Оказание посильной помощи в воспитании и обслуживании младших членов семьи (уход за братом, сестрой, занятия с ними и с родителями совместным досугом).</w:t>
      </w:r>
    </w:p>
    <w:p w:rsidR="00152052" w:rsidRPr="00152052" w:rsidRDefault="00152052" w:rsidP="00152052">
      <w:r w:rsidRPr="00152052">
        <w:t xml:space="preserve">— Выполнение посильной физической работы по дому (домашних обязанностей) и совместных дел с родителями (уборка квартиры, ремонт и изготовление предметов быта и </w:t>
      </w:r>
      <w:proofErr w:type="spellStart"/>
      <w:proofErr w:type="gramStart"/>
      <w:r w:rsidRPr="00152052">
        <w:t>др</w:t>
      </w:r>
      <w:proofErr w:type="spellEnd"/>
      <w:proofErr w:type="gramEnd"/>
      <w:r w:rsidRPr="00152052">
        <w:t>).</w:t>
      </w:r>
    </w:p>
    <w:p w:rsidR="00152052" w:rsidRPr="00152052" w:rsidRDefault="00152052" w:rsidP="00152052">
      <w:r w:rsidRPr="00152052">
        <w:t>— Уход за домашними животными и растениями.</w:t>
      </w:r>
    </w:p>
    <w:p w:rsidR="00152052" w:rsidRPr="00152052" w:rsidRDefault="00152052" w:rsidP="00152052">
      <w:r w:rsidRPr="00152052">
        <w:t> </w:t>
      </w:r>
    </w:p>
    <w:p w:rsidR="00152052" w:rsidRPr="00152052" w:rsidRDefault="00152052" w:rsidP="00152052">
      <w:r w:rsidRPr="00152052">
        <w:t>Говоря о нравственном воспитании ребенка в семье, необходимо четко представлять себе, какие нравственные понятия должны формировать в своих детях родители с самого раннего их детства. Давайте их рассмотрим.</w:t>
      </w:r>
    </w:p>
    <w:p w:rsidR="00152052" w:rsidRPr="00152052" w:rsidRDefault="00152052" w:rsidP="00152052">
      <w:r w:rsidRPr="00152052">
        <w:rPr>
          <w:b/>
          <w:bCs/>
        </w:rPr>
        <w:t>1) Атмосфера любви</w:t>
      </w:r>
      <w:r w:rsidRPr="00152052">
        <w:t>. Лишённый этого чувства человек не способен уважать своих близких, сограждан, Родину, делать людям добро.</w:t>
      </w:r>
    </w:p>
    <w:p w:rsidR="00152052" w:rsidRPr="00152052" w:rsidRDefault="00152052" w:rsidP="00152052">
      <w:r w:rsidRPr="00152052">
        <w:t>При этом П. Лесгафт утверждал, что слепая неразумная материнская любовь «забивая ребёнка хуже, чем розги», делает человека безнравственным потребителем.</w:t>
      </w:r>
    </w:p>
    <w:p w:rsidR="00152052" w:rsidRPr="00152052" w:rsidRDefault="00152052" w:rsidP="00152052">
      <w:r w:rsidRPr="00152052">
        <w:rPr>
          <w:b/>
          <w:bCs/>
        </w:rPr>
        <w:t>2) Атмосфера искренности.</w:t>
      </w:r>
      <w:r w:rsidRPr="00152052">
        <w:t xml:space="preserve"> «Родители… не должны лгать </w:t>
      </w:r>
      <w:proofErr w:type="gramStart"/>
      <w:r w:rsidRPr="00152052">
        <w:t>детям</w:t>
      </w:r>
      <w:proofErr w:type="gramEnd"/>
      <w:r w:rsidRPr="00152052">
        <w:t xml:space="preserve"> ни в </w:t>
      </w:r>
      <w:proofErr w:type="gramStart"/>
      <w:r w:rsidRPr="00152052">
        <w:t>каких</w:t>
      </w:r>
      <w:proofErr w:type="gramEnd"/>
      <w:r w:rsidRPr="00152052">
        <w:t xml:space="preserve"> важных, значительных обстоятельствах жизни. Всякую ложь, всякий обман, всякую симуляцию… ребёнок подмечает с </w:t>
      </w:r>
      <w:r w:rsidRPr="00152052">
        <w:lastRenderedPageBreak/>
        <w:t>чрезвычайной остротой и быстротой; и, подметив, впадает в смущение, соблазн и подозрительность</w:t>
      </w:r>
      <w:proofErr w:type="gramStart"/>
      <w:r w:rsidRPr="00152052">
        <w:t>. …»</w:t>
      </w:r>
      <w:proofErr w:type="gramEnd"/>
    </w:p>
    <w:p w:rsidR="00152052" w:rsidRPr="00152052" w:rsidRDefault="00152052" w:rsidP="00152052">
      <w:r w:rsidRPr="00152052">
        <w:rPr>
          <w:b/>
          <w:bCs/>
        </w:rPr>
        <w:t>3) Разъяснение. Воздействие словом</w:t>
      </w:r>
      <w:r w:rsidRPr="00152052">
        <w:t>.</w:t>
      </w:r>
    </w:p>
    <w:p w:rsidR="00152052" w:rsidRPr="00152052" w:rsidRDefault="00152052" w:rsidP="00152052">
      <w:r w:rsidRPr="00152052">
        <w:t>Слово должно применяться именно к конкретному человеку, слово должно быть содержательным, иметь глубинный смысл и эмоциональную окраску. Чтобы слово воспитывало, оно должно оставлять след в мыслях и душе воспитанника, а для этого надо учить вникать в смысл слов.</w:t>
      </w:r>
    </w:p>
    <w:p w:rsidR="00152052" w:rsidRPr="00152052" w:rsidRDefault="00152052" w:rsidP="00152052">
      <w:r w:rsidRPr="00152052">
        <w:rPr>
          <w:b/>
          <w:bCs/>
        </w:rPr>
        <w:t>4) Большой ошибкой в семейном воспитании являются упреки.</w:t>
      </w:r>
    </w:p>
    <w:p w:rsidR="00152052" w:rsidRPr="00152052" w:rsidRDefault="00152052" w:rsidP="00152052">
      <w:r w:rsidRPr="00152052">
        <w:t>Одни упрекают ребенка в том, что он уже большой, но плохо учится, другие ставят в упрёк и возраст, и физическую силу. Основное зло в том, что такие упрёки вызывают неверие в себя, а неверие в себя расслабляет волю и парализует душу, мешая принимать самостоятельные решения в преодолении трудностей.</w:t>
      </w:r>
    </w:p>
    <w:p w:rsidR="00152052" w:rsidRPr="00152052" w:rsidRDefault="00152052" w:rsidP="00152052">
      <w:r w:rsidRPr="00152052">
        <w:rPr>
          <w:b/>
          <w:bCs/>
        </w:rPr>
        <w:t>5) Крайней мерой воздействия В. А. Сухомлинский считал наказание.</w:t>
      </w:r>
    </w:p>
    <w:p w:rsidR="00152052" w:rsidRPr="00152052" w:rsidRDefault="00152052" w:rsidP="00152052">
      <w:r w:rsidRPr="00152052">
        <w:t>Наказание имеет воспитательную силу в том случае, когда оно убеждает, заставляет задуматься над собственным поведением, над отношением к людям. Но наказание не должно оскорблять достоинство человека, выражать неверие в него.</w:t>
      </w:r>
    </w:p>
    <w:p w:rsidR="00152052" w:rsidRPr="00152052" w:rsidRDefault="00152052" w:rsidP="00152052">
      <w:r w:rsidRPr="00152052">
        <w:rPr>
          <w:b/>
          <w:bCs/>
        </w:rPr>
        <w:t>6) Порицание.</w:t>
      </w:r>
      <w:r w:rsidRPr="00152052">
        <w:t> Воспитательная сила порицания зависит от моральных качеств, тактичности воспитателя. Надо суметь, не оскорбляя ребёнка, дать справедливую, хотя, может быть, и резкую оценку его действиям.</w:t>
      </w:r>
    </w:p>
    <w:p w:rsidR="00152052" w:rsidRPr="00152052" w:rsidRDefault="00152052" w:rsidP="00152052">
      <w:r w:rsidRPr="00152052">
        <w:rPr>
          <w:b/>
          <w:bCs/>
        </w:rPr>
        <w:t>7) Очень важным методом в воспитании В. А. Сухомлинский считает</w:t>
      </w:r>
    </w:p>
    <w:p w:rsidR="00152052" w:rsidRPr="00152052" w:rsidRDefault="00152052" w:rsidP="00152052">
      <w:r w:rsidRPr="00152052">
        <w:rPr>
          <w:b/>
          <w:bCs/>
        </w:rPr>
        <w:t>запрещение.</w:t>
      </w:r>
      <w:r w:rsidRPr="00152052">
        <w:t xml:space="preserve"> Оно предупреждает многие недостатки в поведении, учит детей разумно относиться к своим желаниям. «Если старшие </w:t>
      </w:r>
      <w:proofErr w:type="gramStart"/>
      <w:r w:rsidRPr="00152052">
        <w:t>стремятся удовлетворять любое желание ребёнка вырастает</w:t>
      </w:r>
      <w:proofErr w:type="gramEnd"/>
      <w:r w:rsidRPr="00152052">
        <w:t xml:space="preserve"> капризное существо, раб прихотей и тиран ближних. Воспитание желаний – тончайшая работа воспитателя, мудрого и решительного, чуткого и безжалостного». С детства надо учить человека управлять своими желаниями, правильно относиться к понятиям можно, надо, нельзя.</w:t>
      </w:r>
    </w:p>
    <w:p w:rsidR="00152052" w:rsidRPr="00152052" w:rsidRDefault="00152052" w:rsidP="00152052">
      <w:r w:rsidRPr="00152052">
        <w:rPr>
          <w:b/>
          <w:bCs/>
        </w:rPr>
        <w:t>8) Необходимо воспитывать чувства.</w:t>
      </w:r>
      <w:r w:rsidRPr="00152052">
        <w:t> Это значит и словом и делом вызывать переживания, пробуждать чувства, умышленно создавая соответствующую ситуацию или используя естественную обстановку.</w:t>
      </w:r>
    </w:p>
    <w:p w:rsidR="00152052" w:rsidRPr="00152052" w:rsidRDefault="00152052" w:rsidP="00152052">
      <w:r w:rsidRPr="00152052">
        <w:rPr>
          <w:b/>
          <w:bCs/>
        </w:rPr>
        <w:t>9) Регулярный труд в присутствии ребёнка</w:t>
      </w:r>
      <w:r w:rsidRPr="00152052">
        <w:t>. Постоянно наблюдая за работой взрослых, ребёнок начинает, имитировать это в игре, а затем и сам включается в процесс труда как помощник, и, наконец, как самостоятельный исполнитель.</w:t>
      </w:r>
    </w:p>
    <w:p w:rsidR="00152052" w:rsidRPr="00152052" w:rsidRDefault="00152052" w:rsidP="00152052">
      <w:r w:rsidRPr="00152052">
        <w:rPr>
          <w:b/>
          <w:bCs/>
        </w:rPr>
        <w:t>10) Необходимо исключение так называемых прибавочных раздражителей из жизни ребёнка:</w:t>
      </w:r>
      <w:r w:rsidRPr="00152052">
        <w:t> роскоши, нищеты, чрезмерных лакомств, беспорядочной</w:t>
      </w:r>
      <w:r w:rsidRPr="00152052">
        <w:rPr>
          <w:b/>
          <w:bCs/>
        </w:rPr>
        <w:t> </w:t>
      </w:r>
      <w:r w:rsidRPr="00152052">
        <w:t>еды, табака, алкоголя.</w:t>
      </w:r>
    </w:p>
    <w:p w:rsidR="00152052" w:rsidRPr="00152052" w:rsidRDefault="00152052" w:rsidP="00152052">
      <w:r w:rsidRPr="00152052">
        <w:rPr>
          <w:b/>
          <w:bCs/>
        </w:rPr>
        <w:t>11) Оградить ребёнка от контакта с безнравственными людьми</w:t>
      </w:r>
      <w:r w:rsidRPr="00152052">
        <w:t>.</w:t>
      </w:r>
    </w:p>
    <w:p w:rsidR="00152052" w:rsidRPr="00152052" w:rsidRDefault="00152052" w:rsidP="00152052">
      <w:r w:rsidRPr="00152052">
        <w:t>Поэтому взрослые, которые любят ребёнка и желают ему добра, должны строго контролировать каждый свой шаг, чтобы не послужить ему примером безнравственного поведения.</w:t>
      </w:r>
    </w:p>
    <w:p w:rsidR="00152052" w:rsidRPr="00152052" w:rsidRDefault="00152052" w:rsidP="00152052">
      <w:r w:rsidRPr="00152052">
        <w:rPr>
          <w:b/>
          <w:bCs/>
        </w:rPr>
        <w:lastRenderedPageBreak/>
        <w:t>12) Родителям необходимо обращать внимание на целомудрие семейных отношений. </w:t>
      </w:r>
      <w:r w:rsidRPr="00152052">
        <w:t xml:space="preserve">Ребёнок чрезвычайно подражателен и усваивает те модели поведения, которые воспитала семья. Если изо дня в день ребёнок наблюдает </w:t>
      </w:r>
      <w:proofErr w:type="gramStart"/>
      <w:r w:rsidRPr="00152052">
        <w:t>хамство</w:t>
      </w:r>
      <w:proofErr w:type="gramEnd"/>
      <w:r w:rsidRPr="00152052">
        <w:t xml:space="preserve"> и грубость, обман и безразличие, если родители ослеплены жаждой наживы и ради этого не поскупятся ничем, если ребёнок учится в семье рисовать жизнь только чёрными красками, как бы ни старалась школа и педагоги – помочь такому ребёнку жить по законам добра очень трудно.</w:t>
      </w:r>
    </w:p>
    <w:p w:rsidR="00152052" w:rsidRPr="00152052" w:rsidRDefault="00152052" w:rsidP="00152052">
      <w:r w:rsidRPr="00152052">
        <w:t> </w:t>
      </w:r>
    </w:p>
    <w:p w:rsidR="00152052" w:rsidRPr="00152052" w:rsidRDefault="00152052" w:rsidP="00152052">
      <w:r w:rsidRPr="00152052">
        <w:rPr>
          <w:i/>
          <w:iCs/>
        </w:rPr>
        <w:t>Дети—свидетели, они учатся жить у жизни.</w:t>
      </w:r>
    </w:p>
    <w:p w:rsidR="00152052" w:rsidRPr="00152052" w:rsidRDefault="00152052" w:rsidP="00152052">
      <w:r w:rsidRPr="00152052">
        <w:t>Если: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Ребенка постоянно критикуют, он учится … (ненавидеть).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Ребенок живет во вражде, он учится… (быть агрессивным).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Ребенок живет в упреках, он учится… (жить с чувством вины).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Ребенок растет в терпимости, он учится… (понимать других).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Ребенка хвалят, он учится … (быть благородным).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Ребенок растет в честности, он учится … (быть справедливым).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Ребенок растет в безопасности, он учится … (верить в людей).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Ребенка поддерживают, он учится … (ценить себя).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Ребенка высмеивают, он учится … (быть замкнутым).</w:t>
      </w:r>
    </w:p>
    <w:p w:rsidR="00152052" w:rsidRPr="00152052" w:rsidRDefault="00152052" w:rsidP="00152052">
      <w:pPr>
        <w:numPr>
          <w:ilvl w:val="0"/>
          <w:numId w:val="1"/>
        </w:numPr>
      </w:pPr>
      <w:r w:rsidRPr="00152052">
        <w:t>Живет в понимании и дружбе, он учится … (находить любовь в мире).</w:t>
      </w:r>
    </w:p>
    <w:p w:rsidR="00152052" w:rsidRPr="00152052" w:rsidRDefault="00152052" w:rsidP="00152052">
      <w:r w:rsidRPr="00152052">
        <w:t>Таким образом, мы с вами должны объединять усилия именно в воспитании доброго, убеж</w:t>
      </w:r>
      <w:r w:rsidRPr="00152052">
        <w:softHyphen/>
        <w:t>денного, честного человека. И пусть в этой жизни у ребят всегда будет рядом до</w:t>
      </w:r>
      <w:r w:rsidRPr="00152052">
        <w:softHyphen/>
        <w:t>брый и надежный друг, родитель, наставник, именно от вас зависит, каким вырастет, ваш ребенок.</w:t>
      </w:r>
    </w:p>
    <w:p w:rsidR="00152052" w:rsidRPr="00152052" w:rsidRDefault="00152052" w:rsidP="00152052">
      <w:r w:rsidRPr="00152052">
        <w:t> </w:t>
      </w:r>
    </w:p>
    <w:p w:rsidR="00152052" w:rsidRPr="00152052" w:rsidRDefault="00152052" w:rsidP="00152052">
      <w:r w:rsidRPr="00152052">
        <w:rPr>
          <w:b/>
          <w:bCs/>
        </w:rPr>
        <w:t>Законы нравственного воспитания</w:t>
      </w:r>
      <w:r w:rsidRPr="00152052">
        <w:t>, которые могут быть основой в воспитании детей.</w:t>
      </w:r>
    </w:p>
    <w:p w:rsidR="00152052" w:rsidRPr="00152052" w:rsidRDefault="00152052" w:rsidP="00152052">
      <w:pPr>
        <w:numPr>
          <w:ilvl w:val="0"/>
          <w:numId w:val="2"/>
        </w:numPr>
      </w:pPr>
      <w:r w:rsidRPr="00152052">
        <w:t>Родители должны предъявлять единые требования к ребёнку.</w:t>
      </w:r>
    </w:p>
    <w:p w:rsidR="00152052" w:rsidRPr="00152052" w:rsidRDefault="00152052" w:rsidP="00152052">
      <w:pPr>
        <w:numPr>
          <w:ilvl w:val="0"/>
          <w:numId w:val="2"/>
        </w:numPr>
      </w:pPr>
      <w:r w:rsidRPr="00152052">
        <w:t>Основы трудолюбия должны закладываться с детства.</w:t>
      </w:r>
    </w:p>
    <w:p w:rsidR="00152052" w:rsidRPr="00152052" w:rsidRDefault="00152052" w:rsidP="00152052">
      <w:pPr>
        <w:numPr>
          <w:ilvl w:val="0"/>
          <w:numId w:val="2"/>
        </w:numPr>
      </w:pPr>
      <w:r w:rsidRPr="00152052">
        <w:t>Ребёнок нуждается в ласке, похвале.</w:t>
      </w:r>
    </w:p>
    <w:p w:rsidR="00152052" w:rsidRPr="00152052" w:rsidRDefault="00152052" w:rsidP="00152052">
      <w:pPr>
        <w:numPr>
          <w:ilvl w:val="0"/>
          <w:numId w:val="2"/>
        </w:numPr>
      </w:pPr>
      <w:r w:rsidRPr="00152052">
        <w:t>Уважительного отношения членов семьи друг к другу.</w:t>
      </w:r>
    </w:p>
    <w:p w:rsidR="00152052" w:rsidRPr="00152052" w:rsidRDefault="00152052" w:rsidP="00152052">
      <w:pPr>
        <w:numPr>
          <w:ilvl w:val="0"/>
          <w:numId w:val="2"/>
        </w:numPr>
      </w:pPr>
      <w:r w:rsidRPr="00152052">
        <w:t>В семье должно быть правильное и равномерное распределение материальных и моральных сре</w:t>
      </w:r>
      <w:proofErr w:type="gramStart"/>
      <w:r w:rsidRPr="00152052">
        <w:t>дств дл</w:t>
      </w:r>
      <w:proofErr w:type="gramEnd"/>
      <w:r w:rsidRPr="00152052">
        <w:t>я детей.</w:t>
      </w:r>
    </w:p>
    <w:p w:rsidR="00152052" w:rsidRPr="00152052" w:rsidRDefault="00152052" w:rsidP="00152052">
      <w:r w:rsidRPr="00152052">
        <w:rPr>
          <w:b/>
          <w:bCs/>
          <w:i/>
          <w:iCs/>
        </w:rPr>
        <w:t>Если эти законы в семье пополняются, значит, ребёнок состоится как личность.</w:t>
      </w:r>
    </w:p>
    <w:p w:rsidR="003D238A" w:rsidRDefault="003D238A"/>
    <w:sectPr w:rsidR="003D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5FF1"/>
    <w:multiLevelType w:val="multilevel"/>
    <w:tmpl w:val="C020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C730D"/>
    <w:multiLevelType w:val="multilevel"/>
    <w:tmpl w:val="223A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7D"/>
    <w:rsid w:val="00152052"/>
    <w:rsid w:val="003D238A"/>
    <w:rsid w:val="004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2022-04-06T12:57:00Z</dcterms:created>
  <dcterms:modified xsi:type="dcterms:W3CDTF">2022-04-06T12:57:00Z</dcterms:modified>
</cp:coreProperties>
</file>