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65" w:rsidRPr="009C36EB" w:rsidRDefault="00137082" w:rsidP="00137082">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C36EB">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НОВЫЕ ПРАВИЛА ПРИЗНАНИЯ ЛИЦА ИНВАЛИДОМ</w:t>
      </w:r>
    </w:p>
    <w:p w:rsidR="00137082" w:rsidRPr="009C36EB" w:rsidRDefault="00137082" w:rsidP="00137082">
      <w:pPr>
        <w:jc w:val="center"/>
        <w:rPr>
          <w:rFonts w:ascii="Times New Roman" w:hAnsi="Times New Roman" w:cs="Times New Roman"/>
          <w:b/>
          <w:i/>
          <w:sz w:val="28"/>
          <w:szCs w:val="28"/>
        </w:rPr>
      </w:pPr>
      <w:r w:rsidRPr="009C36EB">
        <w:rPr>
          <w:rFonts w:ascii="Times New Roman" w:hAnsi="Times New Roman" w:cs="Times New Roman"/>
          <w:b/>
          <w:i/>
          <w:sz w:val="28"/>
          <w:szCs w:val="28"/>
        </w:rPr>
        <w:t>(с 01.07.2022 года)</w:t>
      </w:r>
    </w:p>
    <w:p w:rsidR="00137082" w:rsidRDefault="00137082" w:rsidP="00137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Постановлением Правительства Российской Федерации от 05 апреля 2022 г. № 588 утверждены новые Правила признания лица инвалидом, которые вступают в силу с 01 июля 2022 г. При этом постановление Правительства Российской Федерации от 20 февраля 2006 г. № 95 «О порядке и условиях признания лица инвалидом» признается утратившим силу.</w:t>
      </w:r>
    </w:p>
    <w:p w:rsidR="00137082" w:rsidRDefault="00137082" w:rsidP="00137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До 01 июля 2022 г. продолжает действовать Временный порядок признания лица инвалидом, утвержденный постановлением Правительства Российской Федерации от 16 октября 2020 г. № 1697, которым установлен особый порядок установления инвалидности – продление инвалидности на 6 месяцев без оформления медицинской организацией направления на </w:t>
      </w:r>
      <w:proofErr w:type="gramStart"/>
      <w:r>
        <w:rPr>
          <w:rFonts w:ascii="Times New Roman" w:hAnsi="Times New Roman" w:cs="Times New Roman"/>
          <w:sz w:val="28"/>
          <w:szCs w:val="28"/>
        </w:rPr>
        <w:t>медико-социальную</w:t>
      </w:r>
      <w:proofErr w:type="gramEnd"/>
      <w:r>
        <w:rPr>
          <w:rFonts w:ascii="Times New Roman" w:hAnsi="Times New Roman" w:cs="Times New Roman"/>
          <w:sz w:val="28"/>
          <w:szCs w:val="28"/>
        </w:rPr>
        <w:t xml:space="preserve"> экспертизу.</w:t>
      </w:r>
    </w:p>
    <w:p w:rsidR="009C36EB" w:rsidRDefault="009C36EB" w:rsidP="00137082">
      <w:pPr>
        <w:spacing w:after="0" w:line="240" w:lineRule="auto"/>
        <w:jc w:val="both"/>
        <w:rPr>
          <w:rFonts w:ascii="Times New Roman" w:hAnsi="Times New Roman" w:cs="Times New Roman"/>
          <w:sz w:val="28"/>
          <w:szCs w:val="28"/>
        </w:rPr>
      </w:pPr>
    </w:p>
    <w:p w:rsidR="009C36EB" w:rsidRPr="009C36EB" w:rsidRDefault="009C36EB" w:rsidP="009C36EB">
      <w:pPr>
        <w:spacing w:line="240" w:lineRule="auto"/>
        <w:jc w:val="center"/>
        <w:rPr>
          <w:rFonts w:ascii="Times New Roman" w:hAnsi="Times New Roman" w:cs="Times New Roman"/>
          <w:b/>
          <w:bCs/>
          <w:sz w:val="28"/>
          <w:szCs w:val="28"/>
        </w:rPr>
      </w:pPr>
      <w:r w:rsidRPr="009C36EB">
        <w:rPr>
          <w:rFonts w:ascii="Times New Roman" w:hAnsi="Times New Roman" w:cs="Times New Roman"/>
          <w:b/>
          <w:bCs/>
          <w:sz w:val="28"/>
          <w:szCs w:val="28"/>
        </w:rPr>
        <w:t>Что изменится с 1 июля 2022 года</w:t>
      </w:r>
    </w:p>
    <w:p w:rsidR="009C36EB" w:rsidRDefault="009C36EB" w:rsidP="009C36EB">
      <w:pPr>
        <w:spacing w:after="0" w:line="240" w:lineRule="auto"/>
        <w:ind w:firstLine="360"/>
        <w:jc w:val="both"/>
        <w:rPr>
          <w:rFonts w:ascii="Times New Roman" w:hAnsi="Times New Roman" w:cs="Times New Roman"/>
          <w:sz w:val="28"/>
          <w:szCs w:val="28"/>
        </w:rPr>
      </w:pPr>
      <w:r w:rsidRPr="009C36EB">
        <w:rPr>
          <w:rFonts w:ascii="Times New Roman" w:hAnsi="Times New Roman" w:cs="Times New Roman"/>
          <w:sz w:val="28"/>
          <w:szCs w:val="28"/>
        </w:rPr>
        <w:t xml:space="preserve">Гражданин или его представитель сможет выбирать формат проведения МСЭ при заполнении формы согласия. Ее оформляют после того, как врачебная комиссия медучреждения, где человек наблюдается или проходит лечение, выдала направление на экспертизу. </w:t>
      </w:r>
    </w:p>
    <w:p w:rsidR="009C36EB" w:rsidRPr="009C36EB" w:rsidRDefault="009C36EB" w:rsidP="009C36EB">
      <w:pPr>
        <w:spacing w:after="0" w:line="240" w:lineRule="auto"/>
        <w:ind w:firstLine="360"/>
        <w:jc w:val="both"/>
        <w:rPr>
          <w:rFonts w:ascii="Times New Roman" w:hAnsi="Times New Roman" w:cs="Times New Roman"/>
          <w:sz w:val="28"/>
          <w:szCs w:val="28"/>
        </w:rPr>
      </w:pPr>
      <w:r w:rsidRPr="009C36EB">
        <w:rPr>
          <w:rFonts w:ascii="Times New Roman" w:hAnsi="Times New Roman" w:cs="Times New Roman"/>
          <w:sz w:val="28"/>
          <w:szCs w:val="28"/>
        </w:rPr>
        <w:t>Форматов два:</w:t>
      </w:r>
    </w:p>
    <w:p w:rsidR="009C36EB" w:rsidRPr="009C36EB" w:rsidRDefault="009C36EB" w:rsidP="009C36EB">
      <w:pPr>
        <w:numPr>
          <w:ilvl w:val="0"/>
          <w:numId w:val="1"/>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 xml:space="preserve">Очный — с личным присутствием, в том </w:t>
      </w:r>
      <w:proofErr w:type="gramStart"/>
      <w:r w:rsidRPr="009C36EB">
        <w:rPr>
          <w:rFonts w:ascii="Times New Roman" w:hAnsi="Times New Roman" w:cs="Times New Roman"/>
          <w:sz w:val="28"/>
          <w:szCs w:val="28"/>
        </w:rPr>
        <w:t>числе</w:t>
      </w:r>
      <w:proofErr w:type="gramEnd"/>
      <w:r w:rsidRPr="009C36EB">
        <w:rPr>
          <w:rFonts w:ascii="Times New Roman" w:hAnsi="Times New Roman" w:cs="Times New Roman"/>
          <w:sz w:val="28"/>
          <w:szCs w:val="28"/>
        </w:rPr>
        <w:t xml:space="preserve"> с выездом комиссии.</w:t>
      </w:r>
    </w:p>
    <w:p w:rsidR="009C36EB" w:rsidRPr="009C36EB" w:rsidRDefault="009C36EB" w:rsidP="009C36EB">
      <w:pPr>
        <w:numPr>
          <w:ilvl w:val="0"/>
          <w:numId w:val="1"/>
        </w:numPr>
        <w:spacing w:after="0" w:line="240" w:lineRule="auto"/>
        <w:jc w:val="both"/>
        <w:rPr>
          <w:rFonts w:ascii="Times New Roman" w:hAnsi="Times New Roman" w:cs="Times New Roman"/>
          <w:sz w:val="28"/>
          <w:szCs w:val="28"/>
        </w:rPr>
      </w:pPr>
      <w:proofErr w:type="gramStart"/>
      <w:r w:rsidRPr="009C36EB">
        <w:rPr>
          <w:rFonts w:ascii="Times New Roman" w:hAnsi="Times New Roman" w:cs="Times New Roman"/>
          <w:sz w:val="28"/>
          <w:szCs w:val="28"/>
        </w:rPr>
        <w:t>Заочный</w:t>
      </w:r>
      <w:proofErr w:type="gramEnd"/>
      <w:r w:rsidRPr="009C36EB">
        <w:rPr>
          <w:rFonts w:ascii="Times New Roman" w:hAnsi="Times New Roman" w:cs="Times New Roman"/>
          <w:sz w:val="28"/>
          <w:szCs w:val="28"/>
        </w:rPr>
        <w:t> — без личного присутствия.</w:t>
      </w:r>
    </w:p>
    <w:p w:rsidR="009C36EB" w:rsidRDefault="009C36EB" w:rsidP="009C36EB">
      <w:pPr>
        <w:spacing w:after="0" w:line="240" w:lineRule="auto"/>
        <w:ind w:firstLine="360"/>
        <w:jc w:val="both"/>
        <w:rPr>
          <w:rFonts w:ascii="Times New Roman" w:hAnsi="Times New Roman" w:cs="Times New Roman"/>
          <w:sz w:val="28"/>
          <w:szCs w:val="28"/>
        </w:rPr>
      </w:pPr>
      <w:proofErr w:type="gramStart"/>
      <w:r w:rsidRPr="009C36EB">
        <w:rPr>
          <w:rFonts w:ascii="Times New Roman" w:hAnsi="Times New Roman" w:cs="Times New Roman"/>
          <w:b/>
          <w:i/>
          <w:sz w:val="28"/>
          <w:szCs w:val="28"/>
          <w:u w:val="single"/>
        </w:rPr>
        <w:t>Заочная</w:t>
      </w:r>
      <w:proofErr w:type="gramEnd"/>
      <w:r w:rsidRPr="009C36EB">
        <w:rPr>
          <w:rFonts w:ascii="Times New Roman" w:hAnsi="Times New Roman" w:cs="Times New Roman"/>
          <w:b/>
          <w:i/>
          <w:sz w:val="28"/>
          <w:szCs w:val="28"/>
          <w:u w:val="single"/>
        </w:rPr>
        <w:t xml:space="preserve"> МСЭ</w:t>
      </w:r>
      <w:r w:rsidRPr="009C36EB">
        <w:rPr>
          <w:rFonts w:ascii="Times New Roman" w:hAnsi="Times New Roman" w:cs="Times New Roman"/>
          <w:sz w:val="28"/>
          <w:szCs w:val="28"/>
        </w:rPr>
        <w:t xml:space="preserve"> проходит без опроса, осмотра и обследования человека. Главный источник информации для специалистов — медицинские документы, которые они изучают во время экспертизы. Приносить их не нужно: все данные поступят в бюро из </w:t>
      </w:r>
      <w:proofErr w:type="spellStart"/>
      <w:r w:rsidRPr="009C36EB">
        <w:rPr>
          <w:rFonts w:ascii="Times New Roman" w:hAnsi="Times New Roman" w:cs="Times New Roman"/>
          <w:sz w:val="28"/>
          <w:szCs w:val="28"/>
        </w:rPr>
        <w:t>медорганизации</w:t>
      </w:r>
      <w:proofErr w:type="spellEnd"/>
      <w:r w:rsidRPr="009C36EB">
        <w:rPr>
          <w:rFonts w:ascii="Times New Roman" w:hAnsi="Times New Roman" w:cs="Times New Roman"/>
          <w:sz w:val="28"/>
          <w:szCs w:val="28"/>
        </w:rPr>
        <w:t xml:space="preserve">, например поликлиники, автоматически. </w:t>
      </w:r>
    </w:p>
    <w:p w:rsidR="009C36EB" w:rsidRPr="009C36EB" w:rsidRDefault="009C36EB" w:rsidP="009C36EB">
      <w:pPr>
        <w:spacing w:after="0" w:line="240" w:lineRule="auto"/>
        <w:ind w:firstLine="360"/>
        <w:jc w:val="both"/>
        <w:rPr>
          <w:rFonts w:ascii="Times New Roman" w:hAnsi="Times New Roman" w:cs="Times New Roman"/>
          <w:sz w:val="28"/>
          <w:szCs w:val="28"/>
        </w:rPr>
      </w:pPr>
      <w:r w:rsidRPr="009C36EB">
        <w:rPr>
          <w:rFonts w:ascii="Times New Roman" w:hAnsi="Times New Roman" w:cs="Times New Roman"/>
          <w:sz w:val="28"/>
          <w:szCs w:val="28"/>
        </w:rPr>
        <w:t>Это могут быть:</w:t>
      </w:r>
    </w:p>
    <w:p w:rsidR="009C36EB" w:rsidRPr="009C36EB" w:rsidRDefault="009C36EB" w:rsidP="009C36EB">
      <w:pPr>
        <w:numPr>
          <w:ilvl w:val="0"/>
          <w:numId w:val="2"/>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записи в медицинских документах;</w:t>
      </w:r>
    </w:p>
    <w:p w:rsidR="009C36EB" w:rsidRPr="009C36EB" w:rsidRDefault="009C36EB" w:rsidP="009C36EB">
      <w:pPr>
        <w:numPr>
          <w:ilvl w:val="0"/>
          <w:numId w:val="2"/>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данные о состоянии здоровья человека, степени нарушения функций органов и оценка потенциала к их восстановлению из направления на МСЭ;</w:t>
      </w:r>
    </w:p>
    <w:p w:rsidR="009C36EB" w:rsidRPr="009C36EB" w:rsidRDefault="009C36EB" w:rsidP="009C36EB">
      <w:pPr>
        <w:numPr>
          <w:ilvl w:val="0"/>
          <w:numId w:val="2"/>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результаты пройденной реабилитации;</w:t>
      </w:r>
    </w:p>
    <w:p w:rsidR="009C36EB" w:rsidRPr="009C36EB" w:rsidRDefault="009C36EB" w:rsidP="009C36EB">
      <w:pPr>
        <w:numPr>
          <w:ilvl w:val="0"/>
          <w:numId w:val="2"/>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результаты медицинских обследований.</w:t>
      </w:r>
    </w:p>
    <w:p w:rsidR="009C36EB" w:rsidRPr="009C36EB" w:rsidRDefault="009C36EB" w:rsidP="009C36EB">
      <w:pPr>
        <w:spacing w:after="0" w:line="240" w:lineRule="auto"/>
        <w:ind w:firstLine="360"/>
        <w:jc w:val="both"/>
        <w:rPr>
          <w:rFonts w:ascii="Times New Roman" w:hAnsi="Times New Roman" w:cs="Times New Roman"/>
          <w:sz w:val="28"/>
          <w:szCs w:val="28"/>
        </w:rPr>
      </w:pPr>
      <w:r w:rsidRPr="009C36EB">
        <w:rPr>
          <w:rFonts w:ascii="Times New Roman" w:hAnsi="Times New Roman" w:cs="Times New Roman"/>
          <w:b/>
          <w:i/>
          <w:sz w:val="28"/>
          <w:szCs w:val="28"/>
          <w:u w:val="single"/>
        </w:rPr>
        <w:t>Очная экспертиза</w:t>
      </w:r>
      <w:r w:rsidRPr="009C36EB">
        <w:rPr>
          <w:rFonts w:ascii="Times New Roman" w:hAnsi="Times New Roman" w:cs="Times New Roman"/>
          <w:sz w:val="28"/>
          <w:szCs w:val="28"/>
        </w:rPr>
        <w:t xml:space="preserve"> проводится с помощью опроса, осмотра и обследования человека, при необходимости — с использованием:</w:t>
      </w:r>
    </w:p>
    <w:p w:rsidR="009C36EB" w:rsidRPr="009C36EB" w:rsidRDefault="009C36EB" w:rsidP="009C36EB">
      <w:pPr>
        <w:numPr>
          <w:ilvl w:val="0"/>
          <w:numId w:val="3"/>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специального оборудования;</w:t>
      </w:r>
    </w:p>
    <w:p w:rsidR="009C36EB" w:rsidRPr="009C36EB" w:rsidRDefault="009C36EB" w:rsidP="009C36EB">
      <w:pPr>
        <w:numPr>
          <w:ilvl w:val="0"/>
          <w:numId w:val="3"/>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медицинских документов и всей имеющейся информации о состоянии здоровья пациента;</w:t>
      </w:r>
    </w:p>
    <w:p w:rsidR="009C36EB" w:rsidRPr="009C36EB" w:rsidRDefault="009C36EB" w:rsidP="009C36EB">
      <w:pPr>
        <w:numPr>
          <w:ilvl w:val="0"/>
          <w:numId w:val="3"/>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результатов реабилитации.</w:t>
      </w:r>
    </w:p>
    <w:p w:rsidR="009C36EB" w:rsidRPr="009C36EB" w:rsidRDefault="009C36EB" w:rsidP="009C36EB">
      <w:p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Очная экспертиза может проходить в нескольких местах:</w:t>
      </w:r>
    </w:p>
    <w:p w:rsidR="009C36EB" w:rsidRPr="009C36EB" w:rsidRDefault="009C36EB" w:rsidP="009C36EB">
      <w:pPr>
        <w:numPr>
          <w:ilvl w:val="0"/>
          <w:numId w:val="4"/>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lastRenderedPageBreak/>
        <w:t>Бюро МСЭ по месту жительства или пребывания. Гражданин сам приходит на комиссию.</w:t>
      </w:r>
    </w:p>
    <w:p w:rsidR="009C36EB" w:rsidRPr="009C36EB" w:rsidRDefault="009C36EB" w:rsidP="009C36EB">
      <w:pPr>
        <w:numPr>
          <w:ilvl w:val="0"/>
          <w:numId w:val="4"/>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По месту нахождения, если человек не может прийти в бюро по состоянию здоровья.</w:t>
      </w:r>
    </w:p>
    <w:p w:rsidR="009C36EB" w:rsidRPr="009C36EB" w:rsidRDefault="009C36EB" w:rsidP="009C36EB">
      <w:pPr>
        <w:numPr>
          <w:ilvl w:val="0"/>
          <w:numId w:val="4"/>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В интернате, если человек находится там.</w:t>
      </w:r>
    </w:p>
    <w:p w:rsidR="009C36EB" w:rsidRPr="009C36EB" w:rsidRDefault="009C36EB" w:rsidP="009C36EB">
      <w:pPr>
        <w:numPr>
          <w:ilvl w:val="0"/>
          <w:numId w:val="4"/>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В исправительном учреждении, если гражданин отбывает в нем наказание.</w:t>
      </w:r>
    </w:p>
    <w:p w:rsidR="009C36EB" w:rsidRPr="009C36EB" w:rsidRDefault="009C36EB" w:rsidP="009C36EB">
      <w:pPr>
        <w:numPr>
          <w:ilvl w:val="0"/>
          <w:numId w:val="4"/>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В </w:t>
      </w:r>
      <w:proofErr w:type="spellStart"/>
      <w:r w:rsidRPr="009C36EB">
        <w:rPr>
          <w:rFonts w:ascii="Times New Roman" w:hAnsi="Times New Roman" w:cs="Times New Roman"/>
          <w:sz w:val="28"/>
          <w:szCs w:val="28"/>
        </w:rPr>
        <w:t>медорганизации</w:t>
      </w:r>
      <w:proofErr w:type="spellEnd"/>
      <w:r w:rsidRPr="009C36EB">
        <w:rPr>
          <w:rFonts w:ascii="Times New Roman" w:hAnsi="Times New Roman" w:cs="Times New Roman"/>
          <w:sz w:val="28"/>
          <w:szCs w:val="28"/>
        </w:rPr>
        <w:t>, если человек проходит лечение в стационаре.</w:t>
      </w:r>
    </w:p>
    <w:p w:rsidR="009C36EB" w:rsidRDefault="009C36EB" w:rsidP="009C36EB">
      <w:pPr>
        <w:spacing w:after="0" w:line="240" w:lineRule="auto"/>
        <w:ind w:firstLine="360"/>
        <w:jc w:val="both"/>
        <w:rPr>
          <w:rFonts w:ascii="Times New Roman" w:hAnsi="Times New Roman" w:cs="Times New Roman"/>
          <w:sz w:val="28"/>
          <w:szCs w:val="28"/>
        </w:rPr>
      </w:pPr>
      <w:r w:rsidRPr="009C36EB">
        <w:rPr>
          <w:rFonts w:ascii="Times New Roman" w:hAnsi="Times New Roman" w:cs="Times New Roman"/>
          <w:sz w:val="28"/>
          <w:szCs w:val="28"/>
        </w:rPr>
        <w:t xml:space="preserve">Иногда присутствовать на МСЭ необходимо, поэтому ее проводят в очном формате без права выбора. Решение об этом принимает бюро после знакомства с полученными документами. </w:t>
      </w:r>
    </w:p>
    <w:p w:rsidR="009C36EB" w:rsidRPr="009C36EB" w:rsidRDefault="007813FB" w:rsidP="009C36EB">
      <w:pPr>
        <w:spacing w:after="0" w:line="240" w:lineRule="auto"/>
        <w:ind w:firstLine="360"/>
        <w:jc w:val="both"/>
        <w:rPr>
          <w:rFonts w:ascii="Times New Roman" w:hAnsi="Times New Roman" w:cs="Times New Roman"/>
          <w:sz w:val="28"/>
          <w:szCs w:val="28"/>
          <w:u w:val="single"/>
        </w:rPr>
      </w:pPr>
      <w:r>
        <w:rPr>
          <w:rFonts w:ascii="Times New Roman" w:hAnsi="Times New Roman" w:cs="Times New Roman"/>
          <w:b/>
          <w:sz w:val="28"/>
          <w:szCs w:val="2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9C36EB" w:rsidRPr="009C36EB">
        <w:rPr>
          <w:rFonts w:ascii="Times New Roman" w:hAnsi="Times New Roman" w:cs="Times New Roman"/>
          <w:sz w:val="28"/>
          <w:szCs w:val="28"/>
          <w:u w:val="single"/>
        </w:rPr>
        <w:t>Специалисты могут изменить формат МСЭ, если:</w:t>
      </w:r>
    </w:p>
    <w:p w:rsidR="009C36EB" w:rsidRPr="009C36EB" w:rsidRDefault="009C36EB" w:rsidP="009C36EB">
      <w:pPr>
        <w:numPr>
          <w:ilvl w:val="0"/>
          <w:numId w:val="5"/>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Нет возможности убедиться в достоверности сведений из документов.</w:t>
      </w:r>
    </w:p>
    <w:p w:rsidR="009C36EB" w:rsidRPr="009C36EB" w:rsidRDefault="009C36EB" w:rsidP="009C36EB">
      <w:pPr>
        <w:numPr>
          <w:ilvl w:val="0"/>
          <w:numId w:val="5"/>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Данные медицинских исследований не соответствуют заключениям врачей.</w:t>
      </w:r>
    </w:p>
    <w:p w:rsidR="009C36EB" w:rsidRPr="009C36EB" w:rsidRDefault="009C36EB" w:rsidP="009C36EB">
      <w:pPr>
        <w:numPr>
          <w:ilvl w:val="0"/>
          <w:numId w:val="5"/>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Необходимо провести обследование с помощью специального диагностического оборудования.</w:t>
      </w:r>
    </w:p>
    <w:p w:rsidR="009C36EB" w:rsidRPr="009C36EB" w:rsidRDefault="009C36EB" w:rsidP="009C36EB">
      <w:pPr>
        <w:numPr>
          <w:ilvl w:val="0"/>
          <w:numId w:val="5"/>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Пациент проживает в интернате.</w:t>
      </w:r>
    </w:p>
    <w:p w:rsidR="009C36EB" w:rsidRPr="009C36EB" w:rsidRDefault="009C36EB" w:rsidP="009C36EB">
      <w:pPr>
        <w:numPr>
          <w:ilvl w:val="0"/>
          <w:numId w:val="5"/>
        </w:numPr>
        <w:spacing w:after="0" w:line="240" w:lineRule="auto"/>
        <w:jc w:val="both"/>
        <w:rPr>
          <w:rFonts w:ascii="Times New Roman" w:hAnsi="Times New Roman" w:cs="Times New Roman"/>
          <w:sz w:val="28"/>
          <w:szCs w:val="28"/>
        </w:rPr>
      </w:pPr>
      <w:r w:rsidRPr="009C36EB">
        <w:rPr>
          <w:rFonts w:ascii="Times New Roman" w:hAnsi="Times New Roman" w:cs="Times New Roman"/>
          <w:sz w:val="28"/>
          <w:szCs w:val="28"/>
        </w:rPr>
        <w:t xml:space="preserve">Требуется корректировка программы реабилитации или </w:t>
      </w:r>
      <w:proofErr w:type="spellStart"/>
      <w:r w:rsidRPr="009C36EB">
        <w:rPr>
          <w:rFonts w:ascii="Times New Roman" w:hAnsi="Times New Roman" w:cs="Times New Roman"/>
          <w:sz w:val="28"/>
          <w:szCs w:val="28"/>
        </w:rPr>
        <w:t>абилитации</w:t>
      </w:r>
      <w:proofErr w:type="spellEnd"/>
      <w:r w:rsidRPr="009C36EB">
        <w:rPr>
          <w:rFonts w:ascii="Times New Roman" w:hAnsi="Times New Roman" w:cs="Times New Roman"/>
          <w:sz w:val="28"/>
          <w:szCs w:val="28"/>
        </w:rPr>
        <w:t>.</w:t>
      </w:r>
    </w:p>
    <w:p w:rsidR="009C36EB" w:rsidRPr="009C36EB" w:rsidRDefault="009C36EB" w:rsidP="007813FB">
      <w:pPr>
        <w:spacing w:after="0" w:line="240" w:lineRule="auto"/>
        <w:ind w:firstLine="360"/>
        <w:jc w:val="both"/>
        <w:rPr>
          <w:rFonts w:ascii="Times New Roman" w:hAnsi="Times New Roman" w:cs="Times New Roman"/>
          <w:sz w:val="28"/>
          <w:szCs w:val="28"/>
        </w:rPr>
      </w:pPr>
      <w:bookmarkStart w:id="0" w:name="_GoBack"/>
      <w:bookmarkEnd w:id="0"/>
      <w:r w:rsidRPr="009C36EB">
        <w:rPr>
          <w:rFonts w:ascii="Times New Roman" w:hAnsi="Times New Roman" w:cs="Times New Roman"/>
          <w:sz w:val="28"/>
          <w:szCs w:val="28"/>
        </w:rPr>
        <w:t xml:space="preserve">После экспертизы человеку, получившему инвалидность, выдают справку с указанием группы инвалидности и программу реабилитации или </w:t>
      </w:r>
      <w:proofErr w:type="spellStart"/>
      <w:r w:rsidRPr="009C36EB">
        <w:rPr>
          <w:rFonts w:ascii="Times New Roman" w:hAnsi="Times New Roman" w:cs="Times New Roman"/>
          <w:sz w:val="28"/>
          <w:szCs w:val="28"/>
        </w:rPr>
        <w:t>абилитации</w:t>
      </w:r>
      <w:proofErr w:type="spellEnd"/>
      <w:r w:rsidRPr="009C36EB">
        <w:rPr>
          <w:rFonts w:ascii="Times New Roman" w:hAnsi="Times New Roman" w:cs="Times New Roman"/>
          <w:sz w:val="28"/>
          <w:szCs w:val="28"/>
        </w:rPr>
        <w:t>. Документы можно получить на руки или через почту.</w:t>
      </w:r>
    </w:p>
    <w:p w:rsidR="009C36EB" w:rsidRPr="00137082" w:rsidRDefault="009C36EB" w:rsidP="00137082">
      <w:pPr>
        <w:spacing w:after="0" w:line="240" w:lineRule="auto"/>
        <w:jc w:val="both"/>
        <w:rPr>
          <w:rFonts w:ascii="Times New Roman" w:hAnsi="Times New Roman" w:cs="Times New Roman"/>
          <w:sz w:val="28"/>
          <w:szCs w:val="28"/>
        </w:rPr>
      </w:pPr>
    </w:p>
    <w:sectPr w:rsidR="009C36EB" w:rsidRPr="00137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11E5"/>
    <w:multiLevelType w:val="multilevel"/>
    <w:tmpl w:val="8090A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FA6E9D"/>
    <w:multiLevelType w:val="multilevel"/>
    <w:tmpl w:val="8034C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00609D"/>
    <w:multiLevelType w:val="multilevel"/>
    <w:tmpl w:val="68F6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AD7951"/>
    <w:multiLevelType w:val="multilevel"/>
    <w:tmpl w:val="C4D49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12586A"/>
    <w:multiLevelType w:val="multilevel"/>
    <w:tmpl w:val="252C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DC"/>
    <w:rsid w:val="000B2865"/>
    <w:rsid w:val="00137082"/>
    <w:rsid w:val="006D65DC"/>
    <w:rsid w:val="007813FB"/>
    <w:rsid w:val="009C3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C36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C36E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C36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C36E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50017">
      <w:bodyDiv w:val="1"/>
      <w:marLeft w:val="0"/>
      <w:marRight w:val="0"/>
      <w:marTop w:val="0"/>
      <w:marBottom w:val="0"/>
      <w:divBdr>
        <w:top w:val="none" w:sz="0" w:space="0" w:color="auto"/>
        <w:left w:val="none" w:sz="0" w:space="0" w:color="auto"/>
        <w:bottom w:val="none" w:sz="0" w:space="0" w:color="auto"/>
        <w:right w:val="none" w:sz="0" w:space="0" w:color="auto"/>
      </w:divBdr>
      <w:divsChild>
        <w:div w:id="122050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2022-04-28T05:48:00Z</dcterms:created>
  <dcterms:modified xsi:type="dcterms:W3CDTF">2022-04-28T06:00:00Z</dcterms:modified>
</cp:coreProperties>
</file>