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80" w:rsidRPr="003C5A80" w:rsidRDefault="003C5A80" w:rsidP="003C5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80">
        <w:rPr>
          <w:rFonts w:ascii="Times New Roman" w:hAnsi="Times New Roman" w:cs="Times New Roman"/>
          <w:b/>
          <w:sz w:val="24"/>
          <w:szCs w:val="24"/>
        </w:rPr>
        <w:t>Заботимся о здоровье ребенка</w:t>
      </w:r>
    </w:p>
    <w:p w:rsidR="003C5A80" w:rsidRDefault="003C5A80" w:rsidP="003C5A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В дошкольном детстве закладывается фундамент здоровья ребенка, происходит интенсивный рост и развитие, формируются </w:t>
      </w:r>
      <w:bookmarkStart w:id="0" w:name="_GoBack"/>
      <w:bookmarkEnd w:id="0"/>
      <w:r w:rsidRPr="003C5A80">
        <w:rPr>
          <w:rFonts w:ascii="Times New Roman" w:hAnsi="Times New Roman" w:cs="Times New Roman"/>
          <w:sz w:val="24"/>
          <w:szCs w:val="24"/>
        </w:rPr>
        <w:t>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A80">
        <w:rPr>
          <w:rFonts w:ascii="Times New Roman" w:hAnsi="Times New Roman" w:cs="Times New Roman"/>
          <w:sz w:val="24"/>
          <w:szCs w:val="24"/>
        </w:rPr>
        <w:t>Находясь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 иммунной системы. Обостряются и развиваются хронические заболевания различных систем и органов.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Рост количества и сложности заболевания зависит не только от </w:t>
      </w:r>
      <w:proofErr w:type="spellStart"/>
      <w:r w:rsidRPr="003C5A8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3C5A80">
        <w:rPr>
          <w:rFonts w:ascii="Times New Roman" w:hAnsi="Times New Roman" w:cs="Times New Roman"/>
          <w:sz w:val="24"/>
          <w:szCs w:val="24"/>
        </w:rPr>
        <w:t>-социальных факторов, но и от двигательной активности ребенка в течени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дня. К сожалению 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Что же могут сделать родители для приобщения детей к здоровому образу жизни?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• Прежде всего, необходимо активно использовать свободное время для повышения двигательной активности всех членов семьи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• Очень важно соблюдать строго режим дня, рекомендованный педиатрами. Ребенку необходим спокойный, доброжелательный психологический климат.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• Организация полноценного питания – включение в рацион продуктов, богатых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витаминами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>, В, С и Д, минеральными солями (кальцием, фосфором, железом, магнием, медью), а также белком. 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lastRenderedPageBreak/>
        <w:t>Немаловажное значение имеет режим питания, то есть соблюдение определенных интервалов между приемами пищи.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•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• 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пользоваться предметами, которые могут представлять опасность для жизни ребенка?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Замечено: в тех семьях, где взрослые болеют мало, и дети, как правило, здоровы.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Помните, здоровье ребенка в ваших руках!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Факторы, влияющие на состояние здоровья: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20%-наследственность;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20%-экология;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10%-развитие здравоохранения;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lastRenderedPageBreak/>
        <w:t>50%-образ жизни.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Что такое ЗОЖ? (здоровый образ жизни)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1. Рациональное питание.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2. Соблюдение режима.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3. Оптимальный двигательный режим.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4. Полноценный сон.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5. Здоровая гигиеническая среда.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6. Благоприятная психологическая атмосфера.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7. Закаливание.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 жизни.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ДЛЯ ВАС, РОДИТЕЛИ!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1.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3C5A80">
        <w:rPr>
          <w:rFonts w:ascii="Times New Roman" w:hAnsi="Times New Roman" w:cs="Times New Roman"/>
          <w:sz w:val="24"/>
          <w:szCs w:val="24"/>
        </w:rPr>
        <w:t>фитонцидные</w:t>
      </w:r>
      <w:proofErr w:type="spellEnd"/>
      <w:r w:rsidRPr="003C5A80">
        <w:rPr>
          <w:rFonts w:ascii="Times New Roman" w:hAnsi="Times New Roman" w:cs="Times New Roman"/>
          <w:sz w:val="24"/>
          <w:szCs w:val="24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2.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3C5A80">
        <w:rPr>
          <w:rFonts w:ascii="Times New Roman" w:hAnsi="Times New Roman" w:cs="Times New Roman"/>
          <w:sz w:val="24"/>
          <w:szCs w:val="24"/>
        </w:rPr>
        <w:t>слышим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C5A80">
        <w:rPr>
          <w:rFonts w:ascii="Times New Roman" w:hAnsi="Times New Roman" w:cs="Times New Roman"/>
          <w:sz w:val="24"/>
          <w:szCs w:val="24"/>
        </w:rPr>
        <w:t xml:space="preserve"> давайте же больше улыбаться и дарить радость друг другу!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3. Правильно организованный режим дня: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Сон. Важно, </w:t>
      </w:r>
      <w:r w:rsidRPr="003C5A80">
        <w:rPr>
          <w:rFonts w:ascii="Times New Roman" w:hAnsi="Times New Roman" w:cs="Times New Roman"/>
          <w:sz w:val="24"/>
          <w:szCs w:val="24"/>
        </w:rPr>
        <w:lastRenderedPageBreak/>
        <w:t>чтобы малыш засыпал в одно и то же время (и днём и ночью)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>омашний режим ребёнка должен быть продолжением режима дня детского сада, и особенно в выходные дни.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4. Полноценное питание: включение в рацион продуктов, богатых витаминами А,В,С и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5.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6.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 xml:space="preserve">• Контрастное воздушное закаливание (из 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>тёплого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в холодное помещение);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• 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• Контрастный душ – наиболее эффективный метод закаливания в домашних условиях.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• Полоскание горла прохладной водой со снижением её температуры – метод профилактики заболевания носоглотки.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VII.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lastRenderedPageBreak/>
        <w:t>VIII. Удар по здоровью ребёнка наносят вредные наклонности родителей. Не секрет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ПОМНИТЕ _ ЗДОРОВЬЕ РЕБЁНКА В ВАШИХ РУКАХ!!!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КОДЕКС ЗДОРОВЬЯ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Помни – здоровье не всё, но все без здоровья – ничто!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Здоровье нужно не только тебе</w:t>
      </w:r>
      <w:proofErr w:type="gramStart"/>
      <w:r w:rsidRPr="003C5A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A80">
        <w:rPr>
          <w:rFonts w:ascii="Times New Roman" w:hAnsi="Times New Roman" w:cs="Times New Roman"/>
          <w:sz w:val="24"/>
          <w:szCs w:val="24"/>
        </w:rPr>
        <w:t xml:space="preserve"> но и людям которых ты обязан защищать и помогать.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Здоровье – это физическая и гигиеническая культура нашего тела: нет ничего красивее человеческого тела.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Ходи периодически по земле босиком – земля даёт нам силу, отводит из тела лишнее электричество.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Здоровье – это любовь и бережное отношение к природе: природа не брат и не сестра, а отец и мать человечества.</w:t>
      </w:r>
    </w:p>
    <w:p w:rsidR="003C5A80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28" w:rsidRPr="003C5A80" w:rsidRDefault="003C5A80" w:rsidP="003C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80">
        <w:rPr>
          <w:rFonts w:ascii="Times New Roman" w:hAnsi="Times New Roman" w:cs="Times New Roman"/>
          <w:sz w:val="24"/>
          <w:szCs w:val="24"/>
        </w:rPr>
        <w:t>Хочешь быть здоровым, подружись с физической культурой, чистым воздухом и здоровой пищей.</w:t>
      </w:r>
    </w:p>
    <w:sectPr w:rsidR="008E5428" w:rsidRPr="003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1B"/>
    <w:rsid w:val="003C5A80"/>
    <w:rsid w:val="007B6E1B"/>
    <w:rsid w:val="008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2022-04-07T13:32:00Z</dcterms:created>
  <dcterms:modified xsi:type="dcterms:W3CDTF">2022-04-07T13:33:00Z</dcterms:modified>
</cp:coreProperties>
</file>