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50" w:rsidRPr="00CE5334" w:rsidRDefault="001F7A2E" w:rsidP="001F7A2E">
      <w:pPr>
        <w:jc w:val="center"/>
        <w:rPr>
          <w:rFonts w:ascii="Times New Roman" w:hAnsi="Times New Roman" w:cs="Times New Roman"/>
          <w:b/>
          <w:sz w:val="24"/>
        </w:rPr>
      </w:pPr>
      <w:r w:rsidRPr="00CE5334">
        <w:rPr>
          <w:rFonts w:ascii="Times New Roman" w:hAnsi="Times New Roman" w:cs="Times New Roman"/>
          <w:b/>
          <w:sz w:val="24"/>
        </w:rPr>
        <w:t>Как объяснить ребенку, что такое «хорошо», а что такое «плохо»?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848" w:rsidRPr="00CE5334" w:rsidTr="00315848">
        <w:tc>
          <w:tcPr>
            <w:tcW w:w="4785" w:type="dxa"/>
          </w:tcPr>
          <w:p w:rsidR="00315848" w:rsidRPr="00CE5334" w:rsidRDefault="00315848" w:rsidP="001F7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533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74222E3" wp14:editId="3F415706">
                  <wp:simplePos x="0" y="0"/>
                  <wp:positionH relativeFrom="column">
                    <wp:posOffset>1727200</wp:posOffset>
                  </wp:positionH>
                  <wp:positionV relativeFrom="paragraph">
                    <wp:posOffset>940435</wp:posOffset>
                  </wp:positionV>
                  <wp:extent cx="1146175" cy="12172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1666_14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334">
              <w:rPr>
                <w:rFonts w:ascii="Times New Roman" w:hAnsi="Times New Roman" w:cs="Times New Roman"/>
                <w:b/>
                <w:sz w:val="24"/>
              </w:rPr>
              <w:t>Хорошие поступки</w:t>
            </w:r>
            <w:r w:rsidRPr="00CE5334">
              <w:rPr>
                <w:rFonts w:ascii="Times New Roman" w:hAnsi="Times New Roman" w:cs="Times New Roman"/>
                <w:sz w:val="24"/>
              </w:rPr>
              <w:t xml:space="preserve"> – это дела, которые люди совершают от всего сердца. Добро, совершаемое человеком, проявляет его самые лучшие качества – милосердие, отзывчивость, заботливость, понимание. Каждый должен научиться совершать добрые, даже самые незначительные поступки каждый день. И самое главное не ждать чего-то взамен, выгоды.</w:t>
            </w:r>
          </w:p>
        </w:tc>
        <w:tc>
          <w:tcPr>
            <w:tcW w:w="4786" w:type="dxa"/>
          </w:tcPr>
          <w:p w:rsidR="00315848" w:rsidRPr="00CE5334" w:rsidRDefault="00315848" w:rsidP="001F7A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5334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18EA19" wp14:editId="01D9906F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735330</wp:posOffset>
                  </wp:positionV>
                  <wp:extent cx="1499870" cy="1419860"/>
                  <wp:effectExtent l="0" t="0" r="5080" b="889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e644dc-5b26-00a2-ee3f-d207adcfa4e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141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5334">
              <w:rPr>
                <w:rFonts w:ascii="Times New Roman" w:hAnsi="Times New Roman" w:cs="Times New Roman"/>
                <w:b/>
                <w:sz w:val="24"/>
              </w:rPr>
              <w:t>Плохой поступок</w:t>
            </w:r>
            <w:r w:rsidRPr="00CE5334">
              <w:rPr>
                <w:rFonts w:ascii="Times New Roman" w:hAnsi="Times New Roman" w:cs="Times New Roman"/>
                <w:sz w:val="24"/>
              </w:rPr>
              <w:t xml:space="preserve"> – это поступок, нарушающий правила поведения, приносящий вред.</w:t>
            </w:r>
          </w:p>
        </w:tc>
      </w:tr>
    </w:tbl>
    <w:p w:rsidR="00315848" w:rsidRPr="00CE5334" w:rsidRDefault="00315848" w:rsidP="005B0B4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83D62" w:rsidRPr="00CE5334" w:rsidRDefault="00483D62" w:rsidP="005B0B4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E5334">
        <w:rPr>
          <w:rFonts w:ascii="Times New Roman" w:hAnsi="Times New Roman" w:cs="Times New Roman"/>
          <w:sz w:val="24"/>
        </w:rPr>
        <w:t xml:space="preserve">Как же все-таки научить ребенка отличать хорошие поступки от </w:t>
      </w:r>
      <w:proofErr w:type="gramStart"/>
      <w:r w:rsidRPr="00CE5334">
        <w:rPr>
          <w:rFonts w:ascii="Times New Roman" w:hAnsi="Times New Roman" w:cs="Times New Roman"/>
          <w:sz w:val="24"/>
        </w:rPr>
        <w:t>плохих</w:t>
      </w:r>
      <w:proofErr w:type="gramEnd"/>
      <w:r w:rsidRPr="00CE5334">
        <w:rPr>
          <w:rFonts w:ascii="Times New Roman" w:hAnsi="Times New Roman" w:cs="Times New Roman"/>
          <w:sz w:val="24"/>
        </w:rPr>
        <w:t>?</w:t>
      </w:r>
    </w:p>
    <w:p w:rsidR="001F7A2E" w:rsidRPr="00CE5334" w:rsidRDefault="001F7A2E" w:rsidP="005B0B4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E5334">
        <w:rPr>
          <w:rFonts w:ascii="Times New Roman" w:hAnsi="Times New Roman" w:cs="Times New Roman"/>
          <w:sz w:val="24"/>
        </w:rPr>
        <w:t>Самые простые на взрослый взгляд вещи для детей могут быть совершенно непонятны. Дети очень любопытны</w:t>
      </w:r>
      <w:r w:rsidR="00AA1BD0" w:rsidRPr="00CE5334">
        <w:rPr>
          <w:rFonts w:ascii="Times New Roman" w:hAnsi="Times New Roman" w:cs="Times New Roman"/>
          <w:sz w:val="24"/>
        </w:rPr>
        <w:t>.</w:t>
      </w:r>
      <w:r w:rsidRPr="00CE5334">
        <w:rPr>
          <w:rFonts w:ascii="Times New Roman" w:hAnsi="Times New Roman" w:cs="Times New Roman"/>
          <w:sz w:val="24"/>
        </w:rPr>
        <w:t xml:space="preserve"> </w:t>
      </w:r>
      <w:r w:rsidR="00AA1BD0" w:rsidRPr="00CE5334">
        <w:rPr>
          <w:rFonts w:ascii="Times New Roman" w:hAnsi="Times New Roman" w:cs="Times New Roman"/>
          <w:sz w:val="24"/>
        </w:rPr>
        <w:t>И</w:t>
      </w:r>
      <w:r w:rsidRPr="00CE5334">
        <w:rPr>
          <w:rFonts w:ascii="Times New Roman" w:hAnsi="Times New Roman" w:cs="Times New Roman"/>
          <w:sz w:val="24"/>
        </w:rPr>
        <w:t xml:space="preserve"> если </w:t>
      </w:r>
      <w:r w:rsidR="00AA1BD0" w:rsidRPr="00CE5334">
        <w:rPr>
          <w:rFonts w:ascii="Times New Roman" w:hAnsi="Times New Roman" w:cs="Times New Roman"/>
          <w:sz w:val="24"/>
        </w:rPr>
        <w:t xml:space="preserve">им не объяснить, чем чревато то или иное действие, они обязательно захотят узнать это самостоятельно. </w:t>
      </w:r>
    </w:p>
    <w:p w:rsidR="00315848" w:rsidRPr="00CE5334" w:rsidRDefault="00315848" w:rsidP="0031584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5334">
        <w:rPr>
          <w:rFonts w:ascii="Times New Roman" w:hAnsi="Times New Roman" w:cs="Times New Roman"/>
          <w:sz w:val="24"/>
        </w:rPr>
        <w:t>Мы все знаем, что, прежде всего, воспитание происходит в семье. Малыш невольно копирует поведение тех, кто его окружает. Ваши собственные поступки — основа поведения ребёнка. Если дома спокойная доброжелательная атмосфера, малышу проще сориентироваться.</w:t>
      </w:r>
    </w:p>
    <w:p w:rsidR="00315848" w:rsidRPr="00CE5334" w:rsidRDefault="00315848" w:rsidP="00315848">
      <w:pPr>
        <w:pStyle w:val="a5"/>
        <w:ind w:left="1428"/>
        <w:jc w:val="both"/>
        <w:rPr>
          <w:rFonts w:ascii="Times New Roman" w:hAnsi="Times New Roman" w:cs="Times New Roman"/>
          <w:sz w:val="24"/>
        </w:rPr>
      </w:pPr>
    </w:p>
    <w:p w:rsidR="00315848" w:rsidRPr="00CE5334" w:rsidRDefault="00315848" w:rsidP="0031584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5334">
        <w:rPr>
          <w:rFonts w:ascii="Times New Roman" w:hAnsi="Times New Roman" w:cs="Times New Roman"/>
          <w:sz w:val="24"/>
        </w:rPr>
        <w:t>Маленькие дети не чувствуют разницы между плохим и хорошим, своим и чужим, они — центр собственной вселенной и поначалу не видят границ — пока им не объяснят, что нельзя забирать чужую игрушку, шлёпать того, кто тебе не нравится, кричать или топать ногами там, где должно быть тихо. Поэтому так важно установить и мягко проговаривать правила уже тогда, когда малыш ещё сам едва разговаривает. И не отступать от них по настроению или ситуации.</w:t>
      </w:r>
    </w:p>
    <w:p w:rsidR="00315848" w:rsidRPr="00CE5334" w:rsidRDefault="00315848" w:rsidP="00315848">
      <w:pPr>
        <w:pStyle w:val="a5"/>
        <w:ind w:left="1428"/>
        <w:jc w:val="both"/>
        <w:rPr>
          <w:rFonts w:ascii="Times New Roman" w:hAnsi="Times New Roman" w:cs="Times New Roman"/>
          <w:sz w:val="24"/>
        </w:rPr>
      </w:pPr>
    </w:p>
    <w:p w:rsidR="00315848" w:rsidRPr="00CE5334" w:rsidRDefault="00315848" w:rsidP="0031584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5334">
        <w:rPr>
          <w:rFonts w:ascii="Times New Roman" w:hAnsi="Times New Roman" w:cs="Times New Roman"/>
          <w:sz w:val="24"/>
        </w:rPr>
        <w:t>Когда что-то произошло, не ругайте ребёнка, а подчеркните, что он поступил нехорошо. Скверный поступок не делает человека плохим — иногда это просто ошибка по незнанию. Не «ты – плохой», а «поступок – плохой». Поступок — можно исправить. Не кричите и не наказывайте — агрессия вызовет ответную агрессию. Шл</w:t>
      </w:r>
      <w:r w:rsidRPr="00CE5334">
        <w:rPr>
          <w:rFonts w:ascii="Times New Roman" w:hAnsi="Times New Roman" w:cs="Times New Roman"/>
          <w:sz w:val="24"/>
        </w:rPr>
        <w:t>е</w:t>
      </w:r>
      <w:r w:rsidRPr="00CE5334">
        <w:rPr>
          <w:rFonts w:ascii="Times New Roman" w:hAnsi="Times New Roman" w:cs="Times New Roman"/>
          <w:sz w:val="24"/>
        </w:rPr>
        <w:t>пать и сердито отчитывать драчливого малыша не лучшая стратегия объяснять, что ссоры не помогают наладить отношени</w:t>
      </w:r>
      <w:bookmarkStart w:id="0" w:name="_GoBack"/>
      <w:bookmarkEnd w:id="0"/>
      <w:r w:rsidRPr="00CE5334">
        <w:rPr>
          <w:rFonts w:ascii="Times New Roman" w:hAnsi="Times New Roman" w:cs="Times New Roman"/>
          <w:sz w:val="24"/>
        </w:rPr>
        <w:t>я. В свою очередь, подкрепляйте одобрением: хвалите за каждое правильное действие.</w:t>
      </w:r>
    </w:p>
    <w:p w:rsidR="00315848" w:rsidRPr="00CE5334" w:rsidRDefault="00315848" w:rsidP="00315848">
      <w:pPr>
        <w:pStyle w:val="a5"/>
        <w:ind w:left="2136"/>
        <w:jc w:val="both"/>
        <w:rPr>
          <w:rFonts w:ascii="Times New Roman" w:hAnsi="Times New Roman" w:cs="Times New Roman"/>
          <w:sz w:val="24"/>
        </w:rPr>
      </w:pPr>
    </w:p>
    <w:p w:rsidR="00AA1BD0" w:rsidRPr="00CE5334" w:rsidRDefault="00315848" w:rsidP="0031584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5334">
        <w:rPr>
          <w:rFonts w:ascii="Times New Roman" w:hAnsi="Times New Roman" w:cs="Times New Roman"/>
          <w:sz w:val="24"/>
        </w:rPr>
        <w:t xml:space="preserve">Детей постарше приучайте проговаривать свои эмоции и желания. Во-первых, это поможет успокоиться, остановит. Во-вторых, облегчит взаимодействие с окружающим миром. Начните с </w:t>
      </w:r>
      <w:proofErr w:type="gramStart"/>
      <w:r w:rsidRPr="00CE5334">
        <w:rPr>
          <w:rFonts w:ascii="Times New Roman" w:hAnsi="Times New Roman" w:cs="Times New Roman"/>
          <w:sz w:val="24"/>
        </w:rPr>
        <w:t>базовых</w:t>
      </w:r>
      <w:proofErr w:type="gramEnd"/>
      <w:r w:rsidRPr="00CE5334">
        <w:rPr>
          <w:rFonts w:ascii="Times New Roman" w:hAnsi="Times New Roman" w:cs="Times New Roman"/>
          <w:sz w:val="24"/>
        </w:rPr>
        <w:t xml:space="preserve"> — злость, радость, обида, затем усложняйте — поговорите о зависти и жадности. Введите фразы «Мне грустно, потому что…», «Я злюсь из-за…», «Я </w:t>
      </w:r>
      <w:proofErr w:type="gramStart"/>
      <w:r w:rsidRPr="00CE5334">
        <w:rPr>
          <w:rFonts w:ascii="Times New Roman" w:hAnsi="Times New Roman" w:cs="Times New Roman"/>
          <w:sz w:val="24"/>
        </w:rPr>
        <w:lastRenderedPageBreak/>
        <w:t>ощущаю</w:t>
      </w:r>
      <w:proofErr w:type="gramEnd"/>
      <w:r w:rsidRPr="00CE5334">
        <w:rPr>
          <w:rFonts w:ascii="Times New Roman" w:hAnsi="Times New Roman" w:cs="Times New Roman"/>
          <w:sz w:val="24"/>
        </w:rPr>
        <w:t>/хочу…», «Я не хочу делиться, потому что…». Это, кстати, и для взрослых полезно.</w:t>
      </w:r>
    </w:p>
    <w:p w:rsidR="004B19C5" w:rsidRPr="00CE5334" w:rsidRDefault="004B19C5" w:rsidP="004B19C5">
      <w:pPr>
        <w:pStyle w:val="a5"/>
        <w:ind w:left="1428"/>
        <w:jc w:val="both"/>
        <w:rPr>
          <w:rFonts w:ascii="Times New Roman" w:hAnsi="Times New Roman" w:cs="Times New Roman"/>
          <w:sz w:val="24"/>
        </w:rPr>
      </w:pPr>
    </w:p>
    <w:p w:rsidR="004B19C5" w:rsidRPr="00CE5334" w:rsidRDefault="00315848" w:rsidP="004B19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5334">
        <w:rPr>
          <w:rFonts w:ascii="Times New Roman" w:hAnsi="Times New Roman" w:cs="Times New Roman"/>
          <w:sz w:val="24"/>
        </w:rPr>
        <w:t>Моделируйте ситуации плохих и хороших поступков. Ищите их в примерах, создавайте сами. Обязательно обсуждайте с детьми и предлагайте им самостоятельно придумать сценки.</w:t>
      </w:r>
    </w:p>
    <w:p w:rsidR="004B19C5" w:rsidRPr="00CE5334" w:rsidRDefault="004B19C5" w:rsidP="004B19C5">
      <w:pPr>
        <w:pStyle w:val="a5"/>
        <w:ind w:left="1428"/>
        <w:jc w:val="both"/>
        <w:rPr>
          <w:rFonts w:ascii="Times New Roman" w:hAnsi="Times New Roman" w:cs="Times New Roman"/>
          <w:sz w:val="24"/>
        </w:rPr>
      </w:pPr>
    </w:p>
    <w:p w:rsidR="00315848" w:rsidRPr="00CE5334" w:rsidRDefault="00315848" w:rsidP="004B19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5334">
        <w:rPr>
          <w:rFonts w:ascii="Times New Roman" w:hAnsi="Times New Roman" w:cs="Times New Roman"/>
          <w:sz w:val="24"/>
        </w:rPr>
        <w:t>Дети часто играют в ролевые игры — семью, доктора, магазин. Возьмите любимые игрушки малыша и проиграйте с ним разные ситуации. Как поступит мишка, если кто-то отберёт его любимую вещь. А если он отберёт что-то у кого-то? Где он поступает правильно, а где нет. Обязательно спросите у ребёнка, что мишке делать и чего НЕ делать.</w:t>
      </w:r>
    </w:p>
    <w:p w:rsidR="004B19C5" w:rsidRPr="00CE5334" w:rsidRDefault="004B19C5" w:rsidP="004B19C5">
      <w:pPr>
        <w:pStyle w:val="a5"/>
        <w:ind w:left="1428"/>
        <w:jc w:val="both"/>
        <w:rPr>
          <w:rFonts w:ascii="Times New Roman" w:hAnsi="Times New Roman" w:cs="Times New Roman"/>
          <w:sz w:val="24"/>
        </w:rPr>
      </w:pPr>
    </w:p>
    <w:p w:rsidR="004B19C5" w:rsidRPr="00CE5334" w:rsidRDefault="004B19C5" w:rsidP="004B19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E5334">
        <w:rPr>
          <w:rFonts w:ascii="Times New Roman" w:hAnsi="Times New Roman" w:cs="Times New Roman"/>
          <w:sz w:val="24"/>
        </w:rPr>
        <w:t>К</w:t>
      </w:r>
      <w:r w:rsidR="00315848" w:rsidRPr="00CE5334">
        <w:rPr>
          <w:rFonts w:ascii="Times New Roman" w:hAnsi="Times New Roman" w:cs="Times New Roman"/>
          <w:sz w:val="24"/>
        </w:rPr>
        <w:t>ино, мультфильмы и книги — неиссякаемый источник. Они не только развлекают, но и ненавязчиво учат</w:t>
      </w:r>
      <w:r w:rsidRPr="00CE5334">
        <w:rPr>
          <w:rFonts w:ascii="Times New Roman" w:hAnsi="Times New Roman" w:cs="Times New Roman"/>
          <w:sz w:val="24"/>
        </w:rPr>
        <w:t>.</w:t>
      </w:r>
      <w:r w:rsidR="00315848" w:rsidRPr="00CE5334">
        <w:rPr>
          <w:rFonts w:ascii="Times New Roman" w:hAnsi="Times New Roman" w:cs="Times New Roman"/>
          <w:sz w:val="24"/>
        </w:rPr>
        <w:t xml:space="preserve"> Вымышленные герои поступают совсем как настоящие. Сказки и задумывались для того, чтобы объяснять детям, как вести себя в той или иной ситуации, показать им, те самые «хорошо» и «плохо». Весёлые приключения сказочных героев и волшебный антураж помогает избежать назидания, но донесёт нужные мысли. </w:t>
      </w:r>
      <w:r w:rsidRPr="00CE5334">
        <w:rPr>
          <w:rFonts w:ascii="Times New Roman" w:hAnsi="Times New Roman" w:cs="Times New Roman"/>
          <w:sz w:val="24"/>
        </w:rPr>
        <w:t xml:space="preserve"> </w:t>
      </w:r>
      <w:r w:rsidR="00315848" w:rsidRPr="00CE5334">
        <w:rPr>
          <w:rFonts w:ascii="Times New Roman" w:hAnsi="Times New Roman" w:cs="Times New Roman"/>
          <w:sz w:val="24"/>
        </w:rPr>
        <w:t xml:space="preserve">Обязательно читайте вместе. Во-первых, это то самое качественное время с детьми. Во-вторых, развивает речь и воображение. В-третьих, удобный момент обсудить что-то важное.  </w:t>
      </w:r>
    </w:p>
    <w:p w:rsidR="00CE5334" w:rsidRPr="00CE5334" w:rsidRDefault="00CE5334" w:rsidP="00CE5334">
      <w:pPr>
        <w:pStyle w:val="a5"/>
        <w:rPr>
          <w:rFonts w:ascii="Times New Roman" w:hAnsi="Times New Roman" w:cs="Times New Roman"/>
          <w:sz w:val="24"/>
        </w:rPr>
      </w:pPr>
    </w:p>
    <w:p w:rsidR="00CE5334" w:rsidRPr="00CE5334" w:rsidRDefault="00CE5334" w:rsidP="00CE533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E5334">
        <w:rPr>
          <w:rFonts w:ascii="Times New Roman" w:hAnsi="Times New Roman" w:cs="Times New Roman"/>
          <w:sz w:val="24"/>
        </w:rPr>
        <w:t>Никто из нас не родился с чётким и правильным пониманием добра и зла. Нас учили взрослые, мы искали ответы в окружающем мире. Помогите вашим детям разобраться в себе и других — будьте последовательны и терпеливы. Будьте готовы к вопросам и честны.</w:t>
      </w:r>
    </w:p>
    <w:sectPr w:rsidR="00CE5334" w:rsidRPr="00CE5334" w:rsidSect="00CE53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261"/>
    <w:multiLevelType w:val="hybridMultilevel"/>
    <w:tmpl w:val="E01AC9E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BE5FA7"/>
    <w:multiLevelType w:val="hybridMultilevel"/>
    <w:tmpl w:val="7D9C6E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14"/>
    <w:rsid w:val="00057035"/>
    <w:rsid w:val="001F7A2E"/>
    <w:rsid w:val="00315848"/>
    <w:rsid w:val="00457558"/>
    <w:rsid w:val="00483D62"/>
    <w:rsid w:val="004B19C5"/>
    <w:rsid w:val="005B0B43"/>
    <w:rsid w:val="006C5214"/>
    <w:rsid w:val="00933321"/>
    <w:rsid w:val="00AA1BD0"/>
    <w:rsid w:val="00CE5334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D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848"/>
    <w:pPr>
      <w:ind w:left="720"/>
      <w:contextualSpacing/>
    </w:pPr>
  </w:style>
  <w:style w:type="table" w:styleId="a6">
    <w:name w:val="Table Grid"/>
    <w:basedOn w:val="a1"/>
    <w:uiPriority w:val="59"/>
    <w:rsid w:val="0031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D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848"/>
    <w:pPr>
      <w:ind w:left="720"/>
      <w:contextualSpacing/>
    </w:pPr>
  </w:style>
  <w:style w:type="table" w:styleId="a6">
    <w:name w:val="Table Grid"/>
    <w:basedOn w:val="a1"/>
    <w:uiPriority w:val="59"/>
    <w:rsid w:val="0031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 B40</dc:creator>
  <cp:keywords/>
  <dc:description/>
  <cp:lastModifiedBy>Galant B40</cp:lastModifiedBy>
  <cp:revision>4</cp:revision>
  <cp:lastPrinted>2022-12-01T07:16:00Z</cp:lastPrinted>
  <dcterms:created xsi:type="dcterms:W3CDTF">2022-11-29T07:18:00Z</dcterms:created>
  <dcterms:modified xsi:type="dcterms:W3CDTF">2022-12-01T07:17:00Z</dcterms:modified>
</cp:coreProperties>
</file>