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FD4" w:rsidRPr="00851FD4" w:rsidRDefault="00851FD4" w:rsidP="00851FD4">
      <w:pPr>
        <w:pStyle w:val="a4"/>
        <w:numPr>
          <w:ilvl w:val="0"/>
          <w:numId w:val="1"/>
        </w:numPr>
        <w:spacing w:after="0" w:line="240" w:lineRule="auto"/>
      </w:pPr>
      <w:r w:rsidRPr="00851FD4">
        <w:rPr>
          <w:rFonts w:ascii="Times New Roman" w:hAnsi="Times New Roman" w:cs="Times New Roman"/>
          <w:color w:val="000000"/>
          <w:sz w:val="28"/>
          <w:szCs w:val="28"/>
          <w:shd w:val="clear" w:color="auto" w:fill="FFFFFF"/>
        </w:rPr>
        <w:t xml:space="preserve">Закон возлагает на родителей обязанность и предоставляет право воспитания своих детей, что закреплено в ст. 38 Конституции РФ. </w:t>
      </w:r>
    </w:p>
    <w:p w:rsidR="00851FD4" w:rsidRPr="00851FD4" w:rsidRDefault="00851FD4" w:rsidP="00851FD4">
      <w:pPr>
        <w:pStyle w:val="a4"/>
        <w:spacing w:after="0" w:line="240" w:lineRule="auto"/>
      </w:pPr>
    </w:p>
    <w:p w:rsidR="00851FD4" w:rsidRPr="00851FD4" w:rsidRDefault="00851FD4" w:rsidP="00851FD4">
      <w:pPr>
        <w:pStyle w:val="a4"/>
        <w:numPr>
          <w:ilvl w:val="0"/>
          <w:numId w:val="1"/>
        </w:numPr>
        <w:spacing w:after="0" w:line="240" w:lineRule="auto"/>
      </w:pPr>
      <w:r w:rsidRPr="00851FD4">
        <w:rPr>
          <w:rFonts w:ascii="Times New Roman" w:hAnsi="Times New Roman" w:cs="Times New Roman"/>
          <w:color w:val="000000"/>
          <w:sz w:val="28"/>
          <w:szCs w:val="28"/>
          <w:shd w:val="clear" w:color="auto" w:fill="FFFFFF"/>
        </w:rPr>
        <w:t>Одновременно ст. 54 СК РФ гарантирует право ребенка на воспитание своими родителями, которые должны обеспечить его физическое и нравственное развитие, уважение его интересов и достоинства</w:t>
      </w:r>
      <w:r w:rsidRPr="00851FD4">
        <w:rPr>
          <w:rFonts w:ascii="Arial" w:hAnsi="Arial" w:cs="Arial"/>
          <w:color w:val="000000"/>
          <w:sz w:val="27"/>
          <w:szCs w:val="27"/>
          <w:shd w:val="clear" w:color="auto" w:fill="FFFFFF"/>
        </w:rPr>
        <w:t>.</w:t>
      </w:r>
    </w:p>
    <w:p w:rsidR="00851FD4" w:rsidRDefault="00851FD4" w:rsidP="00851FD4">
      <w:pPr>
        <w:pStyle w:val="a4"/>
        <w:rPr>
          <w:rFonts w:ascii="Arial" w:hAnsi="Arial" w:cs="Arial"/>
          <w:color w:val="000000"/>
          <w:sz w:val="27"/>
          <w:szCs w:val="27"/>
        </w:rPr>
      </w:pPr>
    </w:p>
    <w:p w:rsidR="00CE53CD" w:rsidRPr="001E7C96" w:rsidRDefault="001E7C96" w:rsidP="001E7C96">
      <w:pPr>
        <w:pStyle w:val="a4"/>
        <w:rPr>
          <w:rFonts w:ascii="Arial" w:hAnsi="Arial" w:cs="Arial"/>
          <w:color w:val="000000"/>
          <w:sz w:val="27"/>
          <w:szCs w:val="27"/>
        </w:rPr>
      </w:pPr>
      <w:r>
        <w:rPr>
          <w:noProof/>
          <w:lang w:eastAsia="ru-RU"/>
        </w:rPr>
        <w:drawing>
          <wp:inline distT="0" distB="0" distL="0" distR="0" wp14:anchorId="4C48326D" wp14:editId="7D018B45">
            <wp:extent cx="2773755" cy="1796301"/>
            <wp:effectExtent l="0" t="0" r="7620" b="0"/>
            <wp:docPr id="3" name="Рисунок 3" descr="https://storage.myseldon.com/news_pict_69/690E60C26E2BCDFE8528F1D417F065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orage.myseldon.com/news_pict_69/690E60C26E2BCDFE8528F1D417F065E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3954" cy="1809382"/>
                    </a:xfrm>
                    <a:prstGeom prst="rect">
                      <a:avLst/>
                    </a:prstGeom>
                    <a:noFill/>
                    <a:ln>
                      <a:noFill/>
                    </a:ln>
                  </pic:spPr>
                </pic:pic>
              </a:graphicData>
            </a:graphic>
          </wp:inline>
        </w:drawing>
      </w:r>
    </w:p>
    <w:p w:rsidR="00CE53CD" w:rsidRPr="001E7C96" w:rsidRDefault="00CE53CD" w:rsidP="001E7C96">
      <w:pPr>
        <w:rPr>
          <w:rFonts w:ascii="Arial" w:hAnsi="Arial" w:cs="Arial"/>
          <w:color w:val="000000"/>
          <w:sz w:val="27"/>
          <w:szCs w:val="27"/>
        </w:rPr>
      </w:pPr>
    </w:p>
    <w:p w:rsidR="00851FD4" w:rsidRDefault="00CE53CD" w:rsidP="00851FD4">
      <w:pPr>
        <w:spacing w:after="0" w:line="240" w:lineRule="auto"/>
        <w:rPr>
          <w:rFonts w:ascii="Arial" w:hAnsi="Arial" w:cs="Arial"/>
          <w:color w:val="000000"/>
          <w:sz w:val="27"/>
          <w:szCs w:val="27"/>
        </w:rPr>
      </w:pPr>
      <w:r w:rsidRPr="00CE53CD">
        <w:rPr>
          <w:rFonts w:ascii="Times New Roman" w:hAnsi="Times New Roman" w:cs="Times New Roman"/>
          <w:color w:val="000000"/>
          <w:sz w:val="28"/>
          <w:szCs w:val="28"/>
        </w:rPr>
        <w:t>Р</w:t>
      </w:r>
      <w:r w:rsidRPr="00CE53CD">
        <w:rPr>
          <w:rFonts w:ascii="Times New Roman" w:hAnsi="Times New Roman" w:cs="Times New Roman"/>
          <w:color w:val="000000"/>
          <w:sz w:val="28"/>
          <w:szCs w:val="28"/>
          <w:shd w:val="clear" w:color="auto" w:fill="FFFFFF"/>
        </w:rPr>
        <w:t xml:space="preserve">одительские обязанности – это деятельность, направленная на создание благоприятных условий для комфортного проживания </w:t>
      </w:r>
      <w:r>
        <w:rPr>
          <w:rFonts w:ascii="Times New Roman" w:hAnsi="Times New Roman" w:cs="Times New Roman"/>
          <w:color w:val="000000"/>
          <w:sz w:val="28"/>
          <w:szCs w:val="28"/>
          <w:shd w:val="clear" w:color="auto" w:fill="FFFFFF"/>
        </w:rPr>
        <w:t>и всестороннего развития ребенка.</w:t>
      </w:r>
    </w:p>
    <w:p w:rsidR="00851FD4" w:rsidRDefault="00851FD4" w:rsidP="00851FD4">
      <w:pPr>
        <w:spacing w:after="0" w:line="240" w:lineRule="auto"/>
        <w:rPr>
          <w:rFonts w:ascii="Arial" w:hAnsi="Arial" w:cs="Arial"/>
          <w:color w:val="000000"/>
          <w:sz w:val="27"/>
          <w:szCs w:val="27"/>
        </w:rPr>
      </w:pPr>
    </w:p>
    <w:p w:rsidR="00851FD4" w:rsidRDefault="00851FD4" w:rsidP="00851FD4">
      <w:pPr>
        <w:spacing w:after="0" w:line="240" w:lineRule="auto"/>
        <w:rPr>
          <w:rFonts w:ascii="Arial" w:hAnsi="Arial" w:cs="Arial"/>
          <w:color w:val="000000"/>
          <w:sz w:val="27"/>
          <w:szCs w:val="27"/>
        </w:rPr>
      </w:pPr>
    </w:p>
    <w:p w:rsidR="00851FD4" w:rsidRPr="00851FD4" w:rsidRDefault="00851FD4" w:rsidP="00851FD4">
      <w:pPr>
        <w:spacing w:after="0" w:line="240" w:lineRule="auto"/>
        <w:rPr>
          <w:rFonts w:ascii="Times New Roman" w:hAnsi="Times New Roman" w:cs="Times New Roman"/>
          <w:b/>
          <w:i/>
          <w:color w:val="000000"/>
          <w:sz w:val="27"/>
          <w:szCs w:val="27"/>
        </w:rPr>
      </w:pPr>
      <w:r w:rsidRPr="00851FD4">
        <w:rPr>
          <w:rFonts w:ascii="Times New Roman" w:hAnsi="Times New Roman" w:cs="Times New Roman"/>
          <w:b/>
          <w:i/>
          <w:color w:val="000000"/>
          <w:sz w:val="27"/>
          <w:szCs w:val="27"/>
        </w:rPr>
        <w:lastRenderedPageBreak/>
        <w:t xml:space="preserve">МБОУ-СОШ №10 </w:t>
      </w:r>
      <w:proofErr w:type="spellStart"/>
      <w:r w:rsidRPr="00851FD4">
        <w:rPr>
          <w:rFonts w:ascii="Times New Roman" w:hAnsi="Times New Roman" w:cs="Times New Roman"/>
          <w:b/>
          <w:i/>
          <w:color w:val="000000"/>
          <w:sz w:val="27"/>
          <w:szCs w:val="27"/>
        </w:rPr>
        <w:t>х.Новосадковский</w:t>
      </w:r>
      <w:proofErr w:type="spellEnd"/>
      <w:r w:rsidRPr="00851FD4">
        <w:rPr>
          <w:rFonts w:ascii="Times New Roman" w:hAnsi="Times New Roman" w:cs="Times New Roman"/>
          <w:b/>
          <w:i/>
          <w:color w:val="000000"/>
          <w:sz w:val="27"/>
          <w:szCs w:val="27"/>
        </w:rPr>
        <w:t xml:space="preserve"> </w:t>
      </w:r>
    </w:p>
    <w:p w:rsidR="00851FD4" w:rsidRDefault="00851FD4" w:rsidP="00851FD4">
      <w:pPr>
        <w:spacing w:after="0" w:line="240" w:lineRule="auto"/>
        <w:rPr>
          <w:rFonts w:ascii="Arial" w:hAnsi="Arial" w:cs="Arial"/>
          <w:color w:val="000000"/>
          <w:sz w:val="27"/>
          <w:szCs w:val="27"/>
        </w:rPr>
      </w:pPr>
    </w:p>
    <w:p w:rsidR="00851FD4" w:rsidRDefault="00851FD4" w:rsidP="00851FD4">
      <w:pPr>
        <w:spacing w:after="0" w:line="240" w:lineRule="auto"/>
        <w:rPr>
          <w:rFonts w:ascii="Arial" w:hAnsi="Arial" w:cs="Arial"/>
          <w:color w:val="000000"/>
          <w:sz w:val="27"/>
          <w:szCs w:val="27"/>
        </w:rPr>
      </w:pPr>
    </w:p>
    <w:p w:rsidR="00851FD4" w:rsidRDefault="00851FD4" w:rsidP="00851FD4">
      <w:pPr>
        <w:spacing w:after="0" w:line="240" w:lineRule="auto"/>
        <w:rPr>
          <w:rFonts w:ascii="Arial" w:hAnsi="Arial" w:cs="Arial"/>
          <w:color w:val="000000"/>
          <w:sz w:val="27"/>
          <w:szCs w:val="27"/>
        </w:rPr>
      </w:pPr>
    </w:p>
    <w:p w:rsidR="00851FD4" w:rsidRPr="00851FD4" w:rsidRDefault="00851FD4" w:rsidP="00851FD4">
      <w:pPr>
        <w:spacing w:after="0" w:line="240" w:lineRule="auto"/>
        <w:jc w:val="center"/>
        <w:rPr>
          <w:rFonts w:ascii="Times New Roman" w:hAnsi="Times New Roman" w:cs="Times New Roman"/>
          <w:color w:val="000000"/>
          <w:sz w:val="36"/>
          <w:szCs w:val="36"/>
          <w:u w:val="single"/>
        </w:rPr>
      </w:pPr>
      <w:r w:rsidRPr="00851FD4">
        <w:rPr>
          <w:rFonts w:ascii="Times New Roman" w:hAnsi="Times New Roman" w:cs="Times New Roman"/>
          <w:color w:val="000000"/>
          <w:sz w:val="36"/>
          <w:szCs w:val="36"/>
          <w:u w:val="single"/>
        </w:rPr>
        <w:t>Информация для родителей</w:t>
      </w:r>
    </w:p>
    <w:p w:rsidR="00851FD4" w:rsidRDefault="00851FD4" w:rsidP="00851FD4">
      <w:pPr>
        <w:spacing w:after="0" w:line="240" w:lineRule="auto"/>
        <w:jc w:val="center"/>
        <w:rPr>
          <w:rFonts w:ascii="Times New Roman" w:hAnsi="Times New Roman" w:cs="Times New Roman"/>
          <w:color w:val="000000"/>
          <w:sz w:val="36"/>
          <w:szCs w:val="36"/>
        </w:rPr>
      </w:pPr>
    </w:p>
    <w:p w:rsidR="00851FD4" w:rsidRDefault="00851FD4" w:rsidP="00851FD4">
      <w:pPr>
        <w:spacing w:after="0" w:line="240" w:lineRule="auto"/>
        <w:jc w:val="center"/>
        <w:rPr>
          <w:rFonts w:ascii="Times New Roman" w:hAnsi="Times New Roman" w:cs="Times New Roman"/>
          <w:color w:val="000000"/>
          <w:sz w:val="36"/>
          <w:szCs w:val="36"/>
        </w:rPr>
      </w:pPr>
    </w:p>
    <w:p w:rsidR="00851FD4" w:rsidRPr="00851FD4" w:rsidRDefault="00851FD4" w:rsidP="00851FD4">
      <w:pPr>
        <w:spacing w:after="0" w:line="240" w:lineRule="auto"/>
        <w:jc w:val="center"/>
        <w:rPr>
          <w:rFonts w:ascii="Times New Roman" w:hAnsi="Times New Roman" w:cs="Times New Roman"/>
          <w:color w:val="000000"/>
          <w:sz w:val="36"/>
          <w:szCs w:val="36"/>
        </w:rPr>
      </w:pPr>
    </w:p>
    <w:p w:rsidR="00851FD4" w:rsidRPr="00851FD4" w:rsidRDefault="00851FD4" w:rsidP="00851FD4">
      <w:pPr>
        <w:spacing w:after="0" w:line="240" w:lineRule="auto"/>
        <w:jc w:val="center"/>
        <w:rPr>
          <w:rFonts w:ascii="Times New Roman" w:hAnsi="Times New Roman" w:cs="Times New Roman"/>
          <w:b/>
          <w:i/>
          <w:color w:val="000000"/>
          <w:sz w:val="52"/>
          <w:szCs w:val="52"/>
        </w:rPr>
      </w:pPr>
      <w:r w:rsidRPr="00851FD4">
        <w:rPr>
          <w:rFonts w:ascii="Times New Roman" w:hAnsi="Times New Roman" w:cs="Times New Roman"/>
          <w:b/>
          <w:i/>
          <w:color w:val="000000"/>
          <w:sz w:val="52"/>
          <w:szCs w:val="52"/>
        </w:rPr>
        <w:t>«Об уклонении родительских обязанностей»</w:t>
      </w:r>
    </w:p>
    <w:p w:rsidR="00851FD4" w:rsidRDefault="00851FD4" w:rsidP="00851FD4">
      <w:pPr>
        <w:spacing w:after="0" w:line="240" w:lineRule="auto"/>
        <w:rPr>
          <w:rFonts w:ascii="Arial" w:hAnsi="Arial" w:cs="Arial"/>
          <w:color w:val="000000"/>
          <w:sz w:val="27"/>
          <w:szCs w:val="27"/>
        </w:rPr>
      </w:pPr>
    </w:p>
    <w:p w:rsidR="00851FD4" w:rsidRDefault="00851FD4" w:rsidP="00851FD4">
      <w:pPr>
        <w:spacing w:after="0" w:line="240" w:lineRule="auto"/>
        <w:rPr>
          <w:rFonts w:ascii="Arial" w:hAnsi="Arial" w:cs="Arial"/>
          <w:color w:val="000000"/>
          <w:sz w:val="27"/>
          <w:szCs w:val="27"/>
        </w:rPr>
      </w:pPr>
    </w:p>
    <w:p w:rsidR="00851FD4" w:rsidRDefault="00851FD4" w:rsidP="00851FD4">
      <w:pPr>
        <w:spacing w:after="0" w:line="240" w:lineRule="auto"/>
        <w:rPr>
          <w:rFonts w:ascii="Arial" w:hAnsi="Arial" w:cs="Arial"/>
          <w:color w:val="000000"/>
          <w:sz w:val="27"/>
          <w:szCs w:val="27"/>
        </w:rPr>
      </w:pPr>
      <w:r>
        <w:rPr>
          <w:noProof/>
          <w:lang w:eastAsia="ru-RU"/>
        </w:rPr>
        <w:drawing>
          <wp:inline distT="0" distB="0" distL="0" distR="0" wp14:anchorId="0C784339" wp14:editId="40DBA150">
            <wp:extent cx="2959100" cy="1964345"/>
            <wp:effectExtent l="0" t="0" r="0" b="0"/>
            <wp:docPr id="1" name="Рисунок 1" descr="Уклонение от выполнения обязанностей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клонение от выполнения обязанностей родител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9100" cy="1964345"/>
                    </a:xfrm>
                    <a:prstGeom prst="rect">
                      <a:avLst/>
                    </a:prstGeom>
                    <a:noFill/>
                    <a:ln>
                      <a:noFill/>
                    </a:ln>
                  </pic:spPr>
                </pic:pic>
              </a:graphicData>
            </a:graphic>
          </wp:inline>
        </w:drawing>
      </w:r>
    </w:p>
    <w:p w:rsidR="00851FD4" w:rsidRDefault="00851FD4" w:rsidP="00851FD4">
      <w:pPr>
        <w:spacing w:after="0" w:line="240" w:lineRule="auto"/>
        <w:rPr>
          <w:rFonts w:ascii="Arial" w:hAnsi="Arial" w:cs="Arial"/>
          <w:color w:val="000000"/>
          <w:sz w:val="27"/>
          <w:szCs w:val="27"/>
        </w:rPr>
      </w:pPr>
    </w:p>
    <w:p w:rsidR="00851FD4" w:rsidRDefault="00851FD4" w:rsidP="00851FD4">
      <w:pPr>
        <w:spacing w:after="0" w:line="240" w:lineRule="auto"/>
        <w:rPr>
          <w:rFonts w:ascii="Arial" w:hAnsi="Arial" w:cs="Arial"/>
          <w:color w:val="000000"/>
          <w:sz w:val="27"/>
          <w:szCs w:val="27"/>
        </w:rPr>
      </w:pPr>
    </w:p>
    <w:p w:rsidR="00CE53CD" w:rsidRPr="00CE53CD" w:rsidRDefault="00851FD4" w:rsidP="00851FD4">
      <w:pPr>
        <w:spacing w:after="0" w:line="240" w:lineRule="auto"/>
        <w:rPr>
          <w:rFonts w:ascii="Times New Roman" w:hAnsi="Times New Roman" w:cs="Times New Roman"/>
          <w:b/>
          <w:color w:val="000000"/>
          <w:sz w:val="28"/>
          <w:szCs w:val="28"/>
        </w:rPr>
      </w:pPr>
      <w:r w:rsidRPr="00851FD4">
        <w:rPr>
          <w:rFonts w:ascii="Times New Roman" w:hAnsi="Times New Roman" w:cs="Times New Roman"/>
          <w:b/>
          <w:color w:val="000000"/>
          <w:sz w:val="28"/>
          <w:szCs w:val="28"/>
        </w:rPr>
        <w:t xml:space="preserve">Подготовила: педагог-психолог </w:t>
      </w:r>
      <w:r>
        <w:rPr>
          <w:rFonts w:ascii="Times New Roman" w:hAnsi="Times New Roman" w:cs="Times New Roman"/>
          <w:b/>
          <w:color w:val="000000"/>
          <w:sz w:val="28"/>
          <w:szCs w:val="28"/>
        </w:rPr>
        <w:t xml:space="preserve">                </w:t>
      </w:r>
    </w:p>
    <w:p w:rsidR="00851FD4" w:rsidRDefault="00851FD4" w:rsidP="00851FD4">
      <w:pPr>
        <w:spacing w:after="0" w:line="240" w:lineRule="auto"/>
        <w:rPr>
          <w:rFonts w:ascii="Arial" w:hAnsi="Arial" w:cs="Arial"/>
          <w:color w:val="000000"/>
          <w:sz w:val="27"/>
          <w:szCs w:val="27"/>
        </w:rPr>
      </w:pPr>
      <w:r>
        <w:rPr>
          <w:rFonts w:ascii="Arial" w:hAnsi="Arial" w:cs="Arial"/>
          <w:color w:val="000000"/>
          <w:sz w:val="27"/>
          <w:szCs w:val="27"/>
        </w:rPr>
        <w:t xml:space="preserve">                               </w:t>
      </w:r>
      <w:r w:rsidRPr="00851FD4">
        <w:rPr>
          <w:rFonts w:ascii="Times New Roman" w:hAnsi="Times New Roman" w:cs="Times New Roman"/>
          <w:b/>
          <w:color w:val="000000"/>
          <w:sz w:val="28"/>
          <w:szCs w:val="28"/>
        </w:rPr>
        <w:t>Карпова Р.С</w:t>
      </w:r>
      <w:r>
        <w:rPr>
          <w:rFonts w:ascii="Arial" w:hAnsi="Arial" w:cs="Arial"/>
          <w:color w:val="000000"/>
          <w:sz w:val="27"/>
          <w:szCs w:val="27"/>
        </w:rPr>
        <w:t>.</w:t>
      </w:r>
    </w:p>
    <w:p w:rsidR="001E7C96" w:rsidRDefault="001E7C96" w:rsidP="00851FD4">
      <w:pPr>
        <w:spacing w:after="0" w:line="240" w:lineRule="auto"/>
        <w:jc w:val="center"/>
        <w:rPr>
          <w:rFonts w:ascii="Times New Roman" w:hAnsi="Times New Roman" w:cs="Times New Roman"/>
          <w:b/>
          <w:color w:val="000000"/>
          <w:sz w:val="28"/>
          <w:szCs w:val="28"/>
          <w:u w:val="single"/>
          <w:shd w:val="clear" w:color="auto" w:fill="FFFFFF"/>
        </w:rPr>
      </w:pPr>
    </w:p>
    <w:p w:rsidR="00851FD4" w:rsidRPr="00851FD4" w:rsidRDefault="00851FD4" w:rsidP="00851FD4">
      <w:pPr>
        <w:spacing w:after="0" w:line="240" w:lineRule="auto"/>
        <w:jc w:val="center"/>
        <w:rPr>
          <w:rFonts w:ascii="Times New Roman" w:hAnsi="Times New Roman" w:cs="Times New Roman"/>
          <w:b/>
          <w:color w:val="000000"/>
          <w:sz w:val="28"/>
          <w:szCs w:val="28"/>
          <w:u w:val="single"/>
          <w:shd w:val="clear" w:color="auto" w:fill="FFFFFF"/>
        </w:rPr>
      </w:pPr>
      <w:bookmarkStart w:id="0" w:name="_GoBack"/>
      <w:bookmarkEnd w:id="0"/>
      <w:r w:rsidRPr="00851FD4">
        <w:rPr>
          <w:rFonts w:ascii="Times New Roman" w:hAnsi="Times New Roman" w:cs="Times New Roman"/>
          <w:b/>
          <w:color w:val="000000"/>
          <w:sz w:val="28"/>
          <w:szCs w:val="28"/>
          <w:u w:val="single"/>
          <w:shd w:val="clear" w:color="auto" w:fill="FFFFFF"/>
        </w:rPr>
        <w:lastRenderedPageBreak/>
        <w:t>Основные обязанности родителей, установленные законом:</w:t>
      </w:r>
    </w:p>
    <w:p w:rsidR="00851FD4" w:rsidRPr="00851FD4" w:rsidRDefault="00851FD4" w:rsidP="00851FD4">
      <w:pPr>
        <w:spacing w:after="0" w:line="240" w:lineRule="auto"/>
        <w:rPr>
          <w:rFonts w:ascii="Times New Roman" w:hAnsi="Times New Roman" w:cs="Times New Roman"/>
          <w:color w:val="000000"/>
          <w:sz w:val="28"/>
          <w:szCs w:val="28"/>
          <w:shd w:val="clear" w:color="auto" w:fill="FFFFFF"/>
        </w:rPr>
      </w:pPr>
    </w:p>
    <w:p w:rsidR="00851FD4" w:rsidRPr="00851FD4" w:rsidRDefault="00851FD4" w:rsidP="00851FD4">
      <w:pPr>
        <w:pStyle w:val="a4"/>
        <w:numPr>
          <w:ilvl w:val="0"/>
          <w:numId w:val="2"/>
        </w:numPr>
        <w:spacing w:after="0" w:line="240" w:lineRule="auto"/>
        <w:rPr>
          <w:rFonts w:ascii="Times New Roman" w:hAnsi="Times New Roman" w:cs="Times New Roman"/>
          <w:sz w:val="28"/>
          <w:szCs w:val="28"/>
        </w:rPr>
      </w:pPr>
      <w:r w:rsidRPr="00851FD4">
        <w:rPr>
          <w:rFonts w:ascii="Times New Roman" w:hAnsi="Times New Roman" w:cs="Times New Roman"/>
          <w:color w:val="000000"/>
          <w:sz w:val="28"/>
          <w:szCs w:val="28"/>
          <w:shd w:val="clear" w:color="auto" w:fill="FFFFFF"/>
        </w:rPr>
        <w:t>Заботиться о физическом здоровье, духовном и нравственном развитии своих детей, подготовке их к самостоятельной жизни в обществе;</w:t>
      </w:r>
    </w:p>
    <w:p w:rsidR="00851FD4" w:rsidRPr="00851FD4" w:rsidRDefault="00851FD4" w:rsidP="00851FD4">
      <w:pPr>
        <w:pStyle w:val="a4"/>
        <w:spacing w:after="0" w:line="240" w:lineRule="auto"/>
        <w:ind w:left="788"/>
        <w:rPr>
          <w:rFonts w:ascii="Times New Roman" w:hAnsi="Times New Roman" w:cs="Times New Roman"/>
          <w:sz w:val="28"/>
          <w:szCs w:val="28"/>
        </w:rPr>
      </w:pPr>
    </w:p>
    <w:p w:rsidR="00851FD4" w:rsidRPr="00851FD4" w:rsidRDefault="00851FD4" w:rsidP="00851FD4">
      <w:pPr>
        <w:pStyle w:val="a4"/>
        <w:numPr>
          <w:ilvl w:val="0"/>
          <w:numId w:val="2"/>
        </w:numPr>
        <w:spacing w:after="0" w:line="240" w:lineRule="auto"/>
        <w:rPr>
          <w:rFonts w:ascii="Times New Roman" w:hAnsi="Times New Roman" w:cs="Times New Roman"/>
          <w:sz w:val="28"/>
          <w:szCs w:val="28"/>
        </w:rPr>
      </w:pPr>
      <w:r w:rsidRPr="00851FD4">
        <w:rPr>
          <w:rFonts w:ascii="Times New Roman" w:hAnsi="Times New Roman" w:cs="Times New Roman"/>
          <w:color w:val="000000"/>
          <w:sz w:val="28"/>
          <w:szCs w:val="28"/>
          <w:shd w:val="clear" w:color="auto" w:fill="FFFFFF"/>
        </w:rPr>
        <w:t xml:space="preserve"> Защищать права и законные интересы несовершеннолетних, не причиняя вред их нравственным установкам, психическому здоровью; </w:t>
      </w:r>
    </w:p>
    <w:p w:rsidR="00851FD4" w:rsidRPr="00851FD4" w:rsidRDefault="00851FD4" w:rsidP="00851FD4">
      <w:pPr>
        <w:pStyle w:val="a4"/>
        <w:rPr>
          <w:rFonts w:ascii="Times New Roman" w:hAnsi="Times New Roman" w:cs="Times New Roman"/>
          <w:sz w:val="28"/>
          <w:szCs w:val="28"/>
        </w:rPr>
      </w:pPr>
    </w:p>
    <w:p w:rsidR="00851FD4" w:rsidRPr="00851FD4" w:rsidRDefault="00851FD4" w:rsidP="00851FD4">
      <w:pPr>
        <w:pStyle w:val="a4"/>
        <w:spacing w:after="0" w:line="240" w:lineRule="auto"/>
        <w:ind w:left="788"/>
        <w:rPr>
          <w:rFonts w:ascii="Times New Roman" w:hAnsi="Times New Roman" w:cs="Times New Roman"/>
          <w:sz w:val="28"/>
          <w:szCs w:val="28"/>
        </w:rPr>
      </w:pPr>
    </w:p>
    <w:p w:rsidR="00851FD4" w:rsidRPr="00851FD4" w:rsidRDefault="00851FD4" w:rsidP="00851FD4">
      <w:pPr>
        <w:pStyle w:val="a4"/>
        <w:numPr>
          <w:ilvl w:val="0"/>
          <w:numId w:val="2"/>
        </w:numPr>
        <w:spacing w:after="0" w:line="240" w:lineRule="auto"/>
        <w:rPr>
          <w:rFonts w:ascii="Times New Roman" w:hAnsi="Times New Roman" w:cs="Times New Roman"/>
          <w:sz w:val="28"/>
          <w:szCs w:val="28"/>
        </w:rPr>
      </w:pPr>
      <w:r w:rsidRPr="00851FD4">
        <w:rPr>
          <w:rFonts w:ascii="Times New Roman" w:hAnsi="Times New Roman" w:cs="Times New Roman"/>
          <w:color w:val="000000"/>
          <w:sz w:val="28"/>
          <w:szCs w:val="28"/>
          <w:shd w:val="clear" w:color="auto" w:fill="FFFFFF"/>
        </w:rPr>
        <w:t xml:space="preserve">Содержать детей, обеспечивая материальные условия их росту; </w:t>
      </w:r>
    </w:p>
    <w:p w:rsidR="00851FD4" w:rsidRPr="00851FD4" w:rsidRDefault="00851FD4" w:rsidP="00851FD4">
      <w:pPr>
        <w:pStyle w:val="a4"/>
        <w:spacing w:after="0" w:line="240" w:lineRule="auto"/>
        <w:ind w:left="788"/>
        <w:rPr>
          <w:rFonts w:ascii="Times New Roman" w:hAnsi="Times New Roman" w:cs="Times New Roman"/>
          <w:sz w:val="28"/>
          <w:szCs w:val="28"/>
        </w:rPr>
      </w:pPr>
    </w:p>
    <w:p w:rsidR="00CE53CD" w:rsidRPr="00CE53CD" w:rsidRDefault="00851FD4" w:rsidP="00CE53CD">
      <w:pPr>
        <w:pStyle w:val="a4"/>
        <w:numPr>
          <w:ilvl w:val="0"/>
          <w:numId w:val="2"/>
        </w:numPr>
        <w:spacing w:after="0" w:line="240" w:lineRule="auto"/>
      </w:pPr>
      <w:r w:rsidRPr="00851FD4">
        <w:rPr>
          <w:rFonts w:ascii="Times New Roman" w:hAnsi="Times New Roman" w:cs="Times New Roman"/>
          <w:color w:val="000000"/>
          <w:sz w:val="28"/>
          <w:szCs w:val="28"/>
          <w:shd w:val="clear" w:color="auto" w:fill="FFFFFF"/>
        </w:rPr>
        <w:t>Обеспечить получение основного среднего образования, способствовать профессиональному или специальному обучению.</w:t>
      </w:r>
    </w:p>
    <w:p w:rsidR="00CE53CD" w:rsidRPr="00CE53CD" w:rsidRDefault="00CE53CD" w:rsidP="00CE53CD">
      <w:pPr>
        <w:pStyle w:val="a4"/>
        <w:rPr>
          <w:rFonts w:ascii="Times New Roman" w:hAnsi="Times New Roman" w:cs="Times New Roman"/>
          <w:color w:val="000000"/>
          <w:sz w:val="28"/>
          <w:szCs w:val="28"/>
        </w:rPr>
      </w:pPr>
    </w:p>
    <w:p w:rsidR="00CE53CD" w:rsidRDefault="00CE53CD" w:rsidP="00CE53CD">
      <w:pPr>
        <w:spacing w:after="0" w:line="240" w:lineRule="auto"/>
        <w:rPr>
          <w:rFonts w:ascii="Times New Roman" w:hAnsi="Times New Roman" w:cs="Times New Roman"/>
          <w:color w:val="000000"/>
          <w:sz w:val="28"/>
          <w:szCs w:val="28"/>
        </w:rPr>
      </w:pPr>
    </w:p>
    <w:p w:rsidR="00CE53CD" w:rsidRDefault="00CE53CD" w:rsidP="00CE53CD">
      <w:pPr>
        <w:spacing w:after="0" w:line="240" w:lineRule="auto"/>
        <w:rPr>
          <w:rFonts w:ascii="Times New Roman" w:hAnsi="Times New Roman" w:cs="Times New Roman"/>
          <w:color w:val="000000"/>
          <w:sz w:val="28"/>
          <w:szCs w:val="28"/>
        </w:rPr>
      </w:pPr>
    </w:p>
    <w:p w:rsidR="00CE53CD" w:rsidRDefault="00CE53CD" w:rsidP="00CE53CD">
      <w:pPr>
        <w:spacing w:after="0" w:line="240" w:lineRule="auto"/>
        <w:rPr>
          <w:rFonts w:ascii="Times New Roman" w:hAnsi="Times New Roman" w:cs="Times New Roman"/>
          <w:color w:val="000000"/>
          <w:sz w:val="28"/>
          <w:szCs w:val="28"/>
        </w:rPr>
      </w:pPr>
    </w:p>
    <w:p w:rsidR="001C7851" w:rsidRPr="001C7851" w:rsidRDefault="00CE53CD" w:rsidP="001C7851">
      <w:pPr>
        <w:pStyle w:val="a5"/>
        <w:shd w:val="clear" w:color="auto" w:fill="FFFFFF"/>
        <w:spacing w:before="0" w:beforeAutospacing="0" w:after="0" w:afterAutospacing="0"/>
      </w:pPr>
      <w:r w:rsidRPr="001C7851">
        <w:rPr>
          <w:b/>
          <w:shd w:val="clear" w:color="auto" w:fill="FFFFFF"/>
        </w:rPr>
        <w:lastRenderedPageBreak/>
        <w:t>Уклонение родителей от выполнения своих обязанностей</w:t>
      </w:r>
      <w:r w:rsidRPr="001C7851">
        <w:rPr>
          <w:shd w:val="clear" w:color="auto" w:fill="FFFFFF"/>
        </w:rPr>
        <w:t xml:space="preserve"> – систематическое невыполнение своих родительских функций по воспитанию и содержанию несовершеннолетнего, обеспечению его физического, нравственного развития, подготовке к труду и жизни в обществе.</w:t>
      </w:r>
      <w:r w:rsidRPr="001C7851">
        <w:br/>
      </w:r>
      <w:r w:rsidRPr="001C7851">
        <w:br/>
      </w:r>
      <w:r w:rsidR="00851FD4" w:rsidRPr="001C7851">
        <w:br/>
      </w:r>
      <w:r w:rsidR="001C7851" w:rsidRPr="001C7851">
        <w:rPr>
          <w:rStyle w:val="a6"/>
        </w:rPr>
        <w:t xml:space="preserve">Ненадлежащее исполнение родительских </w:t>
      </w:r>
      <w:proofErr w:type="gramStart"/>
      <w:r w:rsidR="001C7851" w:rsidRPr="001C7851">
        <w:rPr>
          <w:rStyle w:val="a6"/>
        </w:rPr>
        <w:t>обязанностей  -</w:t>
      </w:r>
      <w:proofErr w:type="gramEnd"/>
      <w:r w:rsidR="001C7851" w:rsidRPr="001C7851">
        <w:rPr>
          <w:rStyle w:val="a6"/>
        </w:rPr>
        <w:t xml:space="preserve"> это:</w:t>
      </w:r>
    </w:p>
    <w:p w:rsidR="001C7851" w:rsidRPr="001C7851" w:rsidRDefault="001C7851" w:rsidP="001C7851">
      <w:pPr>
        <w:pStyle w:val="a5"/>
        <w:shd w:val="clear" w:color="auto" w:fill="FFFFFF"/>
        <w:spacing w:before="0" w:beforeAutospacing="0" w:after="0" w:afterAutospacing="0"/>
      </w:pPr>
      <w:r w:rsidRPr="001C7851">
        <w:t>1. Проживание ребенка в условиях, несоответствующих санитарным нормам.</w:t>
      </w:r>
    </w:p>
    <w:p w:rsidR="001C7851" w:rsidRPr="001C7851" w:rsidRDefault="001C7851" w:rsidP="001C7851">
      <w:pPr>
        <w:pStyle w:val="a5"/>
        <w:shd w:val="clear" w:color="auto" w:fill="FFFFFF"/>
        <w:spacing w:before="0" w:beforeAutospacing="0" w:after="0" w:afterAutospacing="0"/>
      </w:pPr>
      <w:r w:rsidRPr="001C7851">
        <w:t>2. Безнадзорность детей во внеурочное время.</w:t>
      </w:r>
    </w:p>
    <w:p w:rsidR="001C7851" w:rsidRPr="001C7851" w:rsidRDefault="001C7851" w:rsidP="001C7851">
      <w:pPr>
        <w:pStyle w:val="a5"/>
        <w:shd w:val="clear" w:color="auto" w:fill="FFFFFF"/>
        <w:spacing w:before="0" w:beforeAutospacing="0" w:after="0" w:afterAutospacing="0"/>
      </w:pPr>
      <w:r w:rsidRPr="001C7851">
        <w:t>3. Отсутствие внимание и заботы со стороны родителей.</w:t>
      </w:r>
    </w:p>
    <w:p w:rsidR="001C7851" w:rsidRPr="001C7851" w:rsidRDefault="001C7851" w:rsidP="001C7851">
      <w:pPr>
        <w:pStyle w:val="a5"/>
        <w:shd w:val="clear" w:color="auto" w:fill="FFFFFF"/>
        <w:spacing w:before="0" w:beforeAutospacing="0" w:after="0" w:afterAutospacing="0"/>
      </w:pPr>
      <w:r w:rsidRPr="001C7851">
        <w:t>4. Препятствия к получению ребенком общего образования, медицинского обслуживания.</w:t>
      </w:r>
    </w:p>
    <w:p w:rsidR="001C7851" w:rsidRPr="001C7851" w:rsidRDefault="001C7851" w:rsidP="001C7851">
      <w:pPr>
        <w:pStyle w:val="a5"/>
        <w:shd w:val="clear" w:color="auto" w:fill="FFFFFF"/>
        <w:spacing w:before="0" w:beforeAutospacing="0" w:after="0" w:afterAutospacing="0"/>
      </w:pPr>
      <w:r w:rsidRPr="001C7851">
        <w:t>5. Пренебрежительное отношение к детям, недостаток тепла, ласки, любви и понимания и другие факты.</w:t>
      </w:r>
    </w:p>
    <w:p w:rsidR="001C7851" w:rsidRPr="001C7851" w:rsidRDefault="001C7851" w:rsidP="001C7851">
      <w:pPr>
        <w:pStyle w:val="a5"/>
        <w:shd w:val="clear" w:color="auto" w:fill="FFFFFF"/>
        <w:spacing w:before="0" w:beforeAutospacing="0" w:after="0" w:afterAutospacing="0"/>
      </w:pPr>
    </w:p>
    <w:p w:rsidR="001C7851" w:rsidRPr="001C7851" w:rsidRDefault="001E7C96" w:rsidP="001C7851">
      <w:pPr>
        <w:pStyle w:val="a5"/>
        <w:shd w:val="clear" w:color="auto" w:fill="FFFFFF"/>
        <w:spacing w:before="0" w:beforeAutospacing="0" w:after="0" w:afterAutospacing="0"/>
      </w:pPr>
      <w:r>
        <w:rPr>
          <w:noProof/>
        </w:rPr>
        <w:drawing>
          <wp:inline distT="0" distB="0" distL="0" distR="0" wp14:anchorId="51EE954C" wp14:editId="15F49AE7">
            <wp:extent cx="2959100" cy="2336045"/>
            <wp:effectExtent l="0" t="0" r="0" b="7620"/>
            <wp:docPr id="2" name="Рисунок 2" descr="https://om-saratov.ru/files/pages/56107/1513419126general_pages_16_december_2017_i56107_nesovershennolet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m-saratov.ru/files/pages/56107/1513419126general_pages_16_december_2017_i56107_nesovershennoletni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9100" cy="2336045"/>
                    </a:xfrm>
                    <a:prstGeom prst="rect">
                      <a:avLst/>
                    </a:prstGeom>
                    <a:noFill/>
                    <a:ln>
                      <a:noFill/>
                    </a:ln>
                  </pic:spPr>
                </pic:pic>
              </a:graphicData>
            </a:graphic>
          </wp:inline>
        </w:drawing>
      </w:r>
    </w:p>
    <w:p w:rsidR="001C7851" w:rsidRPr="001C7851" w:rsidRDefault="001C7851" w:rsidP="001C7851">
      <w:pPr>
        <w:pStyle w:val="a5"/>
        <w:shd w:val="clear" w:color="auto" w:fill="FFFFFF"/>
        <w:spacing w:before="0" w:beforeAutospacing="0" w:after="0" w:afterAutospacing="0"/>
      </w:pPr>
    </w:p>
    <w:p w:rsidR="001C7851" w:rsidRPr="001E7C96" w:rsidRDefault="001C7851" w:rsidP="001C7851">
      <w:pPr>
        <w:pStyle w:val="a5"/>
        <w:shd w:val="clear" w:color="auto" w:fill="FFFFFF"/>
        <w:spacing w:before="0" w:beforeAutospacing="0"/>
        <w:rPr>
          <w:b/>
          <w:i/>
          <w:u w:val="single"/>
        </w:rPr>
      </w:pPr>
      <w:proofErr w:type="gramStart"/>
      <w:r w:rsidRPr="001C7851">
        <w:t>Действующее  российское</w:t>
      </w:r>
      <w:proofErr w:type="gramEnd"/>
      <w:r w:rsidRPr="001C7851">
        <w:t xml:space="preserve"> законодательство  за неисполнение или ненадлежащее исполнение обязанностей по воспитанию детей устанавливает  следующие  </w:t>
      </w:r>
      <w:r w:rsidRPr="001E7C96">
        <w:rPr>
          <w:b/>
          <w:i/>
          <w:u w:val="single"/>
        </w:rPr>
        <w:t>виды  юридической ответственности:</w:t>
      </w:r>
    </w:p>
    <w:p w:rsidR="001E7C96" w:rsidRDefault="001C7851" w:rsidP="001C7851">
      <w:pPr>
        <w:pStyle w:val="a5"/>
        <w:shd w:val="clear" w:color="auto" w:fill="FFFFFF"/>
        <w:spacing w:before="0" w:beforeAutospacing="0" w:after="0" w:afterAutospacing="0"/>
      </w:pPr>
      <w:r w:rsidRPr="001C7851">
        <w:t>-</w:t>
      </w:r>
      <w:r w:rsidRPr="001C7851">
        <w:rPr>
          <w:b/>
          <w:u w:val="single"/>
        </w:rPr>
        <w:t>административно-правовая</w:t>
      </w:r>
      <w:r w:rsidRPr="001C7851">
        <w:rPr>
          <w:b/>
          <w:u w:val="single"/>
        </w:rPr>
        <w:t xml:space="preserve"> </w:t>
      </w:r>
      <w:r w:rsidRPr="001C7851">
        <w:t xml:space="preserve">(ст. 5.35 </w:t>
      </w:r>
      <w:proofErr w:type="gramStart"/>
      <w:r w:rsidRPr="001C7851">
        <w:t>КоАП  РФ</w:t>
      </w:r>
      <w:proofErr w:type="gramEnd"/>
      <w:r w:rsidRPr="001C7851">
        <w:t xml:space="preserve"> («Неисполнение родителями или иными законными представителями несовершеннолетних обязанностей по содержанию и </w:t>
      </w:r>
      <w:r w:rsidRPr="001C7851">
        <w:t>воспитанию несовершеннолетних»)-</w:t>
      </w:r>
      <w:r w:rsidRPr="001C7851">
        <w:rPr>
          <w:shd w:val="clear" w:color="auto" w:fill="FFFFFF"/>
        </w:rPr>
        <w:t xml:space="preserve"> </w:t>
      </w:r>
      <w:r w:rsidRPr="001C7851">
        <w:rPr>
          <w:shd w:val="clear" w:color="auto" w:fill="FFFFFF"/>
        </w:rPr>
        <w:t xml:space="preserve">Отсутствие родительской заботы, нормального микроклимата в семье, </w:t>
      </w:r>
      <w:proofErr w:type="spellStart"/>
      <w:r w:rsidRPr="001C7851">
        <w:rPr>
          <w:shd w:val="clear" w:color="auto" w:fill="FFFFFF"/>
        </w:rPr>
        <w:t>непредоставление</w:t>
      </w:r>
      <w:proofErr w:type="spellEnd"/>
      <w:r w:rsidRPr="001C7851">
        <w:rPr>
          <w:shd w:val="clear" w:color="auto" w:fill="FFFFFF"/>
        </w:rPr>
        <w:t xml:space="preserve"> родителями надлежащего материального обеспечения детям, отсутствие контроля за их поведением</w:t>
      </w:r>
      <w:r w:rsidRPr="001C7851">
        <w:t>;</w:t>
      </w:r>
    </w:p>
    <w:p w:rsidR="001E7C96" w:rsidRPr="001C7851" w:rsidRDefault="001E7C96" w:rsidP="001C7851">
      <w:pPr>
        <w:pStyle w:val="a5"/>
        <w:shd w:val="clear" w:color="auto" w:fill="FFFFFF"/>
        <w:spacing w:before="0" w:beforeAutospacing="0" w:after="0" w:afterAutospacing="0"/>
      </w:pPr>
    </w:p>
    <w:p w:rsidR="001C7851" w:rsidRDefault="001C7851" w:rsidP="001C7851">
      <w:pPr>
        <w:pStyle w:val="a5"/>
        <w:shd w:val="clear" w:color="auto" w:fill="FFFFFF"/>
        <w:spacing w:before="0" w:beforeAutospacing="0" w:after="0" w:afterAutospacing="0"/>
        <w:rPr>
          <w:shd w:val="clear" w:color="auto" w:fill="FFFFFF"/>
        </w:rPr>
      </w:pPr>
      <w:r w:rsidRPr="001C7851">
        <w:t>-</w:t>
      </w:r>
      <w:r w:rsidRPr="001C7851">
        <w:rPr>
          <w:b/>
          <w:u w:val="single"/>
        </w:rPr>
        <w:t>гражданско-правовую</w:t>
      </w:r>
      <w:r w:rsidRPr="001C7851">
        <w:t xml:space="preserve"> (ст.1073 - 1075 ГК </w:t>
      </w:r>
      <w:proofErr w:type="gramStart"/>
      <w:r w:rsidRPr="001C7851">
        <w:t>РФ)-</w:t>
      </w:r>
      <w:proofErr w:type="gramEnd"/>
      <w:r w:rsidRPr="001C7851">
        <w:rPr>
          <w:shd w:val="clear" w:color="auto" w:fill="FFFFFF"/>
        </w:rPr>
        <w:t xml:space="preserve">  р</w:t>
      </w:r>
      <w:r w:rsidRPr="001C7851">
        <w:rPr>
          <w:shd w:val="clear" w:color="auto" w:fill="FFFFFF"/>
        </w:rPr>
        <w:t>одитель, который допустил факты нарушения своих обязанностей, не исполнил свои обязанности по предоставлению ребёнку питания и одежды, что повлекло причинение вреда здоровью ребёнка, может быть привлечён к гражданско-правовой ответственности в форме компенсации морального вреда и возмещения убытков</w:t>
      </w:r>
      <w:r w:rsidR="001E7C96">
        <w:rPr>
          <w:shd w:val="clear" w:color="auto" w:fill="FFFFFF"/>
        </w:rPr>
        <w:t>;</w:t>
      </w:r>
    </w:p>
    <w:p w:rsidR="001E7C96" w:rsidRPr="001C7851" w:rsidRDefault="001E7C96" w:rsidP="001C7851">
      <w:pPr>
        <w:pStyle w:val="a5"/>
        <w:shd w:val="clear" w:color="auto" w:fill="FFFFFF"/>
        <w:spacing w:before="0" w:beforeAutospacing="0" w:after="0" w:afterAutospacing="0"/>
      </w:pPr>
    </w:p>
    <w:p w:rsidR="001C7851" w:rsidRDefault="001C7851" w:rsidP="001C7851">
      <w:pPr>
        <w:pStyle w:val="a5"/>
        <w:shd w:val="clear" w:color="auto" w:fill="FFFFFF"/>
        <w:spacing w:before="0" w:beforeAutospacing="0" w:after="0" w:afterAutospacing="0"/>
      </w:pPr>
      <w:r w:rsidRPr="001C7851">
        <w:rPr>
          <w:b/>
          <w:u w:val="single"/>
        </w:rPr>
        <w:t>-</w:t>
      </w:r>
      <w:proofErr w:type="spellStart"/>
      <w:r w:rsidRPr="001C7851">
        <w:rPr>
          <w:b/>
          <w:u w:val="single"/>
        </w:rPr>
        <w:t>семейно</w:t>
      </w:r>
      <w:proofErr w:type="spellEnd"/>
      <w:r w:rsidRPr="001C7851">
        <w:rPr>
          <w:b/>
          <w:u w:val="single"/>
        </w:rPr>
        <w:t xml:space="preserve"> - правовую</w:t>
      </w:r>
      <w:r w:rsidRPr="001C7851">
        <w:t xml:space="preserve"> (ст. 69,73 («Лишение родительских прав», «Ограничение родительских прав») Семейного кодекса РФ);</w:t>
      </w:r>
    </w:p>
    <w:p w:rsidR="001E7C96" w:rsidRPr="001C7851" w:rsidRDefault="001E7C96" w:rsidP="001C7851">
      <w:pPr>
        <w:pStyle w:val="a5"/>
        <w:shd w:val="clear" w:color="auto" w:fill="FFFFFF"/>
        <w:spacing w:before="0" w:beforeAutospacing="0" w:after="0" w:afterAutospacing="0"/>
      </w:pPr>
    </w:p>
    <w:p w:rsidR="001C7851" w:rsidRPr="001C7851" w:rsidRDefault="001C7851" w:rsidP="001C7851">
      <w:pPr>
        <w:pStyle w:val="a5"/>
        <w:shd w:val="clear" w:color="auto" w:fill="FFFFFF"/>
        <w:spacing w:before="0" w:beforeAutospacing="0" w:after="0" w:afterAutospacing="0"/>
      </w:pPr>
      <w:r w:rsidRPr="001C7851">
        <w:t>-</w:t>
      </w:r>
      <w:r w:rsidRPr="001C7851">
        <w:rPr>
          <w:b/>
          <w:u w:val="single"/>
        </w:rPr>
        <w:t>уголовно-правовая</w:t>
      </w:r>
      <w:r w:rsidRPr="001C7851">
        <w:t xml:space="preserve"> (статья 156 УК Р(«Неисполнение обязанностей по </w:t>
      </w:r>
      <w:r w:rsidRPr="001C7851">
        <w:lastRenderedPageBreak/>
        <w:t>в</w:t>
      </w:r>
      <w:r w:rsidRPr="001C7851">
        <w:t>оспитанию несовершеннолетнего»)-</w:t>
      </w:r>
      <w:r w:rsidRPr="001C7851">
        <w:rPr>
          <w:shd w:val="clear" w:color="auto" w:fill="FFFFFF"/>
        </w:rPr>
        <w:t xml:space="preserve"> Ст.157 УК РФ -</w:t>
      </w:r>
      <w:r w:rsidRPr="001C7851">
        <w:rPr>
          <w:shd w:val="clear" w:color="auto" w:fill="FFFFFF"/>
        </w:rPr>
        <w:t>злостное уклонение родителя от уплаты алиментов: «Злостное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наказывается исправительными работами на срок до одного года, либо принудительными работами на тот же срок, либо арестом на срок до трёх месяцев, либо лишением свободы на срок до одного года.</w:t>
      </w:r>
      <w:r w:rsidRPr="001C7851">
        <w:t>.</w:t>
      </w:r>
    </w:p>
    <w:p w:rsidR="001C7851" w:rsidRPr="001C7851" w:rsidRDefault="001C7851" w:rsidP="001C7851">
      <w:pPr>
        <w:pStyle w:val="a5"/>
        <w:shd w:val="clear" w:color="auto" w:fill="FFFFFF"/>
        <w:spacing w:before="0" w:beforeAutospacing="0" w:after="0" w:afterAutospacing="0"/>
      </w:pPr>
    </w:p>
    <w:p w:rsidR="001C7851" w:rsidRPr="001C7851" w:rsidRDefault="00851FD4" w:rsidP="001C7851">
      <w:pPr>
        <w:pStyle w:val="a5"/>
        <w:shd w:val="clear" w:color="auto" w:fill="FFFFFF"/>
        <w:spacing w:before="0" w:beforeAutospacing="0"/>
      </w:pPr>
      <w:r w:rsidRPr="001C7851">
        <w:rPr>
          <w:sz w:val="27"/>
          <w:szCs w:val="27"/>
        </w:rPr>
        <w:br/>
      </w:r>
      <w:r w:rsidR="00CE53CD" w:rsidRPr="001C7851">
        <w:rPr>
          <w:sz w:val="27"/>
          <w:szCs w:val="27"/>
        </w:rPr>
        <w:br/>
      </w:r>
      <w:r w:rsidR="001C7851" w:rsidRPr="001C7851">
        <w:t xml:space="preserve"> Наиболее радикальной мерой, </w:t>
      </w:r>
      <w:proofErr w:type="gramStart"/>
      <w:r w:rsidR="001C7851" w:rsidRPr="001C7851">
        <w:t>применяемой  к</w:t>
      </w:r>
      <w:proofErr w:type="gramEnd"/>
      <w:r w:rsidR="001C7851" w:rsidRPr="001C7851">
        <w:t xml:space="preserve"> родителям, является </w:t>
      </w:r>
      <w:r w:rsidR="001C7851" w:rsidRPr="001E7C96">
        <w:rPr>
          <w:u w:val="single"/>
        </w:rPr>
        <w:t>лишение родительских прав.</w:t>
      </w:r>
      <w:r w:rsidR="001C7851" w:rsidRPr="001C7851">
        <w:t xml:space="preserve"> Родители теряют все права, основанные на факте родства с ребенком, но не освобождаются от обязанности его содержания.</w:t>
      </w:r>
    </w:p>
    <w:p w:rsidR="001E7C96" w:rsidRPr="001E7C96" w:rsidRDefault="001C7851" w:rsidP="001C7851">
      <w:pPr>
        <w:pStyle w:val="a5"/>
        <w:shd w:val="clear" w:color="auto" w:fill="FFFFFF"/>
        <w:spacing w:before="0" w:beforeAutospacing="0"/>
        <w:rPr>
          <w:b/>
          <w:u w:val="single"/>
        </w:rPr>
      </w:pPr>
      <w:r w:rsidRPr="001E7C96">
        <w:rPr>
          <w:b/>
          <w:u w:val="single"/>
        </w:rPr>
        <w:t xml:space="preserve">К числу мер ответственности </w:t>
      </w:r>
      <w:proofErr w:type="gramStart"/>
      <w:r w:rsidRPr="001E7C96">
        <w:rPr>
          <w:b/>
          <w:u w:val="single"/>
        </w:rPr>
        <w:t>родителей  традиционно</w:t>
      </w:r>
      <w:proofErr w:type="gramEnd"/>
      <w:r w:rsidRPr="001E7C96">
        <w:rPr>
          <w:b/>
          <w:u w:val="single"/>
        </w:rPr>
        <w:t xml:space="preserve"> относят:</w:t>
      </w:r>
    </w:p>
    <w:p w:rsidR="001E7C96" w:rsidRDefault="001C7851" w:rsidP="001C7851">
      <w:pPr>
        <w:pStyle w:val="a5"/>
        <w:shd w:val="clear" w:color="auto" w:fill="FFFFFF"/>
        <w:spacing w:before="0" w:beforeAutospacing="0"/>
      </w:pPr>
      <w:r w:rsidRPr="001C7851">
        <w:t xml:space="preserve"> </w:t>
      </w:r>
      <w:r w:rsidR="001E7C96">
        <w:t>-</w:t>
      </w:r>
      <w:r w:rsidRPr="001C7851">
        <w:t>ограничение родительских прав;</w:t>
      </w:r>
    </w:p>
    <w:p w:rsidR="001E7C96" w:rsidRDefault="001E7C96" w:rsidP="001C7851">
      <w:pPr>
        <w:pStyle w:val="a5"/>
        <w:shd w:val="clear" w:color="auto" w:fill="FFFFFF"/>
        <w:spacing w:before="0" w:beforeAutospacing="0"/>
      </w:pPr>
      <w:r>
        <w:t>-</w:t>
      </w:r>
      <w:r w:rsidR="001C7851" w:rsidRPr="001C7851">
        <w:t xml:space="preserve"> лишение родительских прав; лишение родителя права на общение с ребенком; </w:t>
      </w:r>
    </w:p>
    <w:p w:rsidR="001E7C96" w:rsidRDefault="001E7C96" w:rsidP="001C7851">
      <w:pPr>
        <w:pStyle w:val="a5"/>
        <w:shd w:val="clear" w:color="auto" w:fill="FFFFFF"/>
        <w:spacing w:before="0" w:beforeAutospacing="0"/>
      </w:pPr>
      <w:r>
        <w:t>-</w:t>
      </w:r>
      <w:r w:rsidR="001C7851" w:rsidRPr="001C7851">
        <w:t>немедленное отобрание ребенка без лишения родительских прав;</w:t>
      </w:r>
    </w:p>
    <w:p w:rsidR="001C7851" w:rsidRPr="001C7851" w:rsidRDefault="001E7C96" w:rsidP="001C7851">
      <w:pPr>
        <w:pStyle w:val="a5"/>
        <w:shd w:val="clear" w:color="auto" w:fill="FFFFFF"/>
        <w:spacing w:before="0" w:beforeAutospacing="0"/>
      </w:pPr>
      <w:r>
        <w:t>-</w:t>
      </w:r>
      <w:r w:rsidR="001C7851" w:rsidRPr="001C7851">
        <w:t xml:space="preserve"> отказ в возврате детей.</w:t>
      </w:r>
    </w:p>
    <w:p w:rsidR="00746ACD" w:rsidRPr="001C7851" w:rsidRDefault="00746ACD" w:rsidP="00CE53CD">
      <w:pPr>
        <w:spacing w:after="0" w:line="240" w:lineRule="auto"/>
        <w:rPr>
          <w:rFonts w:ascii="Times New Roman" w:hAnsi="Times New Roman" w:cs="Times New Roman"/>
        </w:rPr>
      </w:pPr>
    </w:p>
    <w:sectPr w:rsidR="00746ACD" w:rsidRPr="001C7851" w:rsidSect="00851FD4">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34C04"/>
    <w:multiLevelType w:val="hybridMultilevel"/>
    <w:tmpl w:val="0688F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3D7140"/>
    <w:multiLevelType w:val="hybridMultilevel"/>
    <w:tmpl w:val="FF1214C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D4"/>
    <w:rsid w:val="001C7851"/>
    <w:rsid w:val="001E7C96"/>
    <w:rsid w:val="00746ACD"/>
    <w:rsid w:val="00851FD4"/>
    <w:rsid w:val="00CE5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AAF64-FEDB-459D-8F3D-0F4056C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1FD4"/>
    <w:rPr>
      <w:color w:val="0000FF"/>
      <w:u w:val="single"/>
    </w:rPr>
  </w:style>
  <w:style w:type="paragraph" w:styleId="a4">
    <w:name w:val="List Paragraph"/>
    <w:basedOn w:val="a"/>
    <w:uiPriority w:val="34"/>
    <w:qFormat/>
    <w:rsid w:val="00851FD4"/>
    <w:pPr>
      <w:ind w:left="720"/>
      <w:contextualSpacing/>
    </w:pPr>
  </w:style>
  <w:style w:type="paragraph" w:styleId="a5">
    <w:name w:val="Normal (Web)"/>
    <w:basedOn w:val="a"/>
    <w:uiPriority w:val="99"/>
    <w:semiHidden/>
    <w:unhideWhenUsed/>
    <w:rsid w:val="001C7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C78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1242">
      <w:bodyDiv w:val="1"/>
      <w:marLeft w:val="0"/>
      <w:marRight w:val="0"/>
      <w:marTop w:val="0"/>
      <w:marBottom w:val="0"/>
      <w:divBdr>
        <w:top w:val="none" w:sz="0" w:space="0" w:color="auto"/>
        <w:left w:val="none" w:sz="0" w:space="0" w:color="auto"/>
        <w:bottom w:val="none" w:sz="0" w:space="0" w:color="auto"/>
        <w:right w:val="none" w:sz="0" w:space="0" w:color="auto"/>
      </w:divBdr>
    </w:div>
    <w:div w:id="1358896147">
      <w:bodyDiv w:val="1"/>
      <w:marLeft w:val="0"/>
      <w:marRight w:val="0"/>
      <w:marTop w:val="0"/>
      <w:marBottom w:val="0"/>
      <w:divBdr>
        <w:top w:val="none" w:sz="0" w:space="0" w:color="auto"/>
        <w:left w:val="none" w:sz="0" w:space="0" w:color="auto"/>
        <w:bottom w:val="none" w:sz="0" w:space="0" w:color="auto"/>
        <w:right w:val="none" w:sz="0" w:space="0" w:color="auto"/>
      </w:divBdr>
    </w:div>
    <w:div w:id="178226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574</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2022-01-18T08:04:00Z</dcterms:created>
  <dcterms:modified xsi:type="dcterms:W3CDTF">2022-01-18T08:51:00Z</dcterms:modified>
</cp:coreProperties>
</file>