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CC" w:rsidRDefault="00DA2ECC" w:rsidP="00DA2EC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800000"/>
          <w:kern w:val="36"/>
          <w:sz w:val="28"/>
          <w:szCs w:val="28"/>
          <w:lang w:eastAsia="ru-RU"/>
        </w:rPr>
        <w:t>Защита детей от информации, причиняющей вред здоровью</w:t>
      </w:r>
    </w:p>
    <w:p w:rsidR="00DA2ECC" w:rsidRDefault="00DA2ECC" w:rsidP="00DA2ECC">
      <w:pPr>
        <w:shd w:val="clear" w:color="auto" w:fill="FFFFFF"/>
        <w:spacing w:before="240" w:after="6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Памятка для родителей</w:t>
      </w:r>
    </w:p>
    <w:p w:rsidR="00DA2ECC" w:rsidRDefault="00DA2ECC" w:rsidP="00DA2ECC">
      <w:pPr>
        <w:shd w:val="clear" w:color="auto" w:fill="FFFFFF"/>
        <w:spacing w:before="240" w:after="6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Как защитить ребенка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нежелательного контента в Интернете</w:t>
      </w:r>
      <w:bookmarkEnd w:id="0"/>
    </w:p>
    <w:p w:rsidR="00DA2ECC" w:rsidRPr="00A34B66" w:rsidRDefault="00DA2ECC" w:rsidP="00DA2E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A34B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Контентные риски</w:t>
      </w: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материалы (тексты, картинки, аудио, видеофайлы,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суицида, азартных игр, наркотических веществ и т.д.</w:t>
      </w:r>
      <w:r w:rsidR="0051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DA2ECC" w:rsidRPr="00515C24" w:rsidRDefault="00DA2ECC" w:rsidP="00DA2E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C00000"/>
          <w:sz w:val="32"/>
          <w:szCs w:val="32"/>
          <w:lang w:eastAsia="ru-RU"/>
        </w:rPr>
      </w:pPr>
      <w:r w:rsidRPr="00515C24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  <w:t xml:space="preserve">Как помочь ребенку избежать столкновения с </w:t>
      </w:r>
      <w:proofErr w:type="gramStart"/>
      <w:r w:rsidRPr="00515C24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  <w:t>нежелательным</w:t>
      </w:r>
      <w:proofErr w:type="gramEnd"/>
      <w:r w:rsidRPr="00515C24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  <w:t xml:space="preserve"> контентом</w:t>
      </w:r>
      <w:r w:rsidRPr="00515C2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:</w:t>
      </w:r>
    </w:p>
    <w:p w:rsidR="00DA2ECC" w:rsidRPr="00A34B66" w:rsidRDefault="00DA2ECC" w:rsidP="00DA2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Приучите ребенка советоваться </w:t>
      </w:r>
      <w:proofErr w:type="gramStart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немедленно сообщать о появлении нежелательной информации подобного рода.</w:t>
      </w:r>
    </w:p>
    <w:p w:rsidR="00DA2ECC" w:rsidRPr="00A34B66" w:rsidRDefault="00DA2ECC" w:rsidP="00DA2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далеко не все, что они могут прочесть или увидеть в Интернете – правда. Приучите их спрашивать о том, в чем они не уверены.</w:t>
      </w:r>
    </w:p>
    <w:p w:rsidR="00DA2ECC" w:rsidRPr="00A34B66" w:rsidRDefault="00DA2ECC" w:rsidP="00DA2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 спрашивать ребенка </w:t>
      </w:r>
      <w:proofErr w:type="gramStart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увиденном в Интернете. Зачастую, открыв один сайт, ребенок захочет познакомиться и с другими подобными ресурсами.</w:t>
      </w:r>
    </w:p>
    <w:p w:rsidR="00DA2ECC" w:rsidRPr="00A34B66" w:rsidRDefault="00DA2ECC" w:rsidP="00DA2E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Общие рекомендации по обеспечению безопасности детей и подростков в Интернете</w:t>
      </w:r>
    </w:p>
    <w:p w:rsidR="00DA2ECC" w:rsidRPr="00A34B66" w:rsidRDefault="00DA2ECC" w:rsidP="00DA2E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Расположите компьютер вашего ребенка в месте общей доступности: </w:t>
      </w: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столовой или гостиной.</w:t>
      </w:r>
      <w:r w:rsid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вам будет проще уследить за тем, что делают дети в Интернете.</w:t>
      </w:r>
    </w:p>
    <w:p w:rsidR="00DA2ECC" w:rsidRPr="00A34B66" w:rsidRDefault="00DA2ECC" w:rsidP="00DA2E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Следите, какие сайты посещают ваши дети</w:t>
      </w:r>
      <w:r w:rsidRPr="00A34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у вас маленькие дети, знакомьтесь с Интернетом вместе. Если у вас дети постарше, поговорите с ними о сайтах, которые они посещают, и обсудите, что допустимо, а что недопустимо в вашей семье. Список сайтов, которые посещает ваш ребенок, можно найти в истории браузера. Кроме того, вы можете воспользоваться инструментами блокировки нежелательного контента.</w:t>
      </w:r>
    </w:p>
    <w:p w:rsidR="00DA2ECC" w:rsidRPr="00A34B66" w:rsidRDefault="00DA2ECC" w:rsidP="00DA2E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Расскажите детям о безопасности в Интернете</w:t>
      </w:r>
      <w:r w:rsidRPr="00A34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 не </w:t>
      </w:r>
      <w:proofErr w:type="gramStart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сможете</w:t>
      </w:r>
      <w:proofErr w:type="gramEnd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время следить за тем, что ваши дети делают в Сети. Им необходимо научиться </w:t>
      </w:r>
      <w:proofErr w:type="gramStart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Интернетом безопасным и ответственным образом.</w:t>
      </w:r>
    </w:p>
    <w:p w:rsidR="00DA2ECC" w:rsidRPr="00A34B66" w:rsidRDefault="00DA2ECC" w:rsidP="00DA2E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Установите защиту от вирусов</w:t>
      </w:r>
      <w:r w:rsidRPr="00A34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Используйте и регулярно обновляйте антивирусное программное обеспечение. Научите детей не загружать файлы с </w:t>
      </w:r>
      <w:proofErr w:type="spellStart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файлообменных</w:t>
      </w:r>
      <w:proofErr w:type="spellEnd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сайтов, а также не принимать файлы и не загружать вложения, содержащиеся в электронных письмах от незнакомых людей.</w:t>
      </w:r>
    </w:p>
    <w:p w:rsidR="00DA2ECC" w:rsidRPr="00A34B66" w:rsidRDefault="00DA2ECC" w:rsidP="00DA2E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Научите детей ответственному поведению в </w:t>
      </w:r>
      <w:proofErr w:type="spellStart"/>
      <w:r w:rsidRPr="00A34B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Интернете</w:t>
      </w:r>
      <w:proofErr w:type="gramStart"/>
      <w:r w:rsidRPr="00A34B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омните</w:t>
      </w:r>
      <w:proofErr w:type="spellEnd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золотое правило: то, что вы не сказали бы человеку в лицо, не стоит отправлять ему по </w:t>
      </w: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MS, электронной почте, чате или размещать в комментариях на его странице в Сети.</w:t>
      </w:r>
    </w:p>
    <w:p w:rsidR="00DA2ECC" w:rsidRPr="00A34B66" w:rsidRDefault="00DA2ECC" w:rsidP="00DA2E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Оценивайте интернет-контент критически</w:t>
      </w:r>
      <w:r w:rsidRPr="00A34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То, что содержится в Интернете, не всегда правда. Дети должны научиться отличать надежные источники информации от </w:t>
      </w:r>
      <w:proofErr w:type="gramStart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ненадежных</w:t>
      </w:r>
      <w:proofErr w:type="gramEnd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проверять информацию, которую они находят в </w:t>
      </w: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Интернете. Также объясните детям, что копирование и вставка содержания с </w:t>
      </w:r>
      <w:proofErr w:type="gramStart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чужих</w:t>
      </w:r>
      <w:proofErr w:type="gramEnd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веб-сайтов могут быть признаны плагиатом.</w:t>
      </w:r>
    </w:p>
    <w:p w:rsidR="00A34B66" w:rsidRPr="00A34B66" w:rsidRDefault="00A34B66" w:rsidP="00A34B66">
      <w:pPr>
        <w:pStyle w:val="a4"/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b/>
          <w:bCs/>
          <w:caps/>
          <w:color w:val="C00000"/>
          <w:sz w:val="28"/>
          <w:szCs w:val="28"/>
          <w:bdr w:val="none" w:sz="0" w:space="0" w:color="auto" w:frame="1"/>
          <w:lang w:eastAsia="ru-RU"/>
        </w:rPr>
        <w:t>КАК ОБЕЗОПАСИТЬ ДЕТЕЙ? И МОЖЕТ ЛИ ИНТЕРНЕТ СТАТЬ БЕЗОПАСНЫМ?</w:t>
      </w:r>
    </w:p>
    <w:p w:rsidR="00A34B66" w:rsidRPr="00A34B66" w:rsidRDefault="00A34B66" w:rsidP="00A34B66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самом деле, список </w:t>
      </w:r>
      <w:proofErr w:type="gramStart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интернет-угроз</w:t>
      </w:r>
      <w:proofErr w:type="gramEnd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ограничивается только "группами смерти". Это и </w:t>
      </w:r>
      <w:proofErr w:type="spellStart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порносайты</w:t>
      </w:r>
      <w:proofErr w:type="spellEnd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информация о наркотиках, и сцены насилия, и общение с незнакомцами, которые могут иметь преступные мотивы... Словом, список внушительный. Но методы защиты есть, и они во всех случаях одинаковые.</w:t>
      </w:r>
    </w:p>
    <w:p w:rsidR="00A34B66" w:rsidRPr="00A34B66" w:rsidRDefault="00A34B66" w:rsidP="00A34B66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Во-первых,</w:t>
      </w: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поговорите со своим ребенком откровенно. О тех же группах смерти. Подростки – уже достаточно сознательные люди для того, чтобы понять и принять правду. Объясните своим детям, что кто-то толкает подростков на смерть ради того, чтобы заработать (чем больше в группе участников, тем больше рекламы). Некоторые просто развлекаются таким образом – дети умирают, а им весело. Кто-то из них просто неадекватен и пытается повысить собственную самооценку за счёт других людей.</w:t>
      </w: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Стоит ли умирать, чтобы доставить какому-то </w:t>
      </w:r>
      <w:proofErr w:type="gramStart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психу</w:t>
      </w:r>
      <w:proofErr w:type="gramEnd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удовольствие или помочь ему заработать? И кстати, самоубийство (это подтвердит любой врач, особенно </w:t>
      </w:r>
      <w:proofErr w:type="spellStart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паталогоанатом</w:t>
      </w:r>
      <w:proofErr w:type="spellEnd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это страшно, невероятно больно и уродливо – не так, как в кино.</w:t>
      </w: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же касается угроз, то узнать IP компьютера, а по нему – домашний адрес может любой доморощенный "хакер", который подраться-то на улице побоится, не </w:t>
      </w:r>
      <w:proofErr w:type="gramStart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следить за кем-то.</w:t>
      </w:r>
    </w:p>
    <w:p w:rsidR="00A34B66" w:rsidRPr="00A34B66" w:rsidRDefault="00A34B66" w:rsidP="00A34B66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Во-вторых</w:t>
      </w: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кричите на ребенка, если узнаете, что он просматривал запрещенный контент. Это бесполезно. Гораздо более действенным будет спокойный разговор, где вы приведете конкретные примеры, когда такой контент оказался вреден (конечно, к такому разговору придется подготовиться).</w:t>
      </w: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4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В-третьих,</w:t>
      </w: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пользуйтесь программами родительского контроля. Практически у всех крупных производителей программного обеспечения есть программы, защищающие детей в интернете. Конечно, подростки может попасться неприятная и страшная информация, которую он увидит случайно. Расскажите, что поставили специальную программу, которая защищает, а не следит за ним.</w:t>
      </w: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4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 главное,</w:t>
      </w: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станьте для ребенка другом – как реальным, так и виртуальным. А чтобы вас не прогнали из друзей, ведите себя со своим подростком как взрослый </w:t>
      </w:r>
      <w:proofErr w:type="gramStart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 Чаще обсуждайте с ним разные темы, вы ведь тоже не все знаете.</w:t>
      </w:r>
    </w:p>
    <w:p w:rsidR="00A34B66" w:rsidRPr="00A34B66" w:rsidRDefault="00A34B66" w:rsidP="00A34B66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ОБРАТИТЕ ВНИМАНИЕ:</w:t>
      </w:r>
    </w:p>
    <w:p w:rsidR="00A34B66" w:rsidRPr="00A34B66" w:rsidRDefault="00A34B66" w:rsidP="00A34B66">
      <w:pPr>
        <w:pStyle w:val="a4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1.Ваш ребенок не высыпается, даже если рано ложится спать. Проследите, спит ли ваш ребенок в ранние утренние часы.</w:t>
      </w:r>
    </w:p>
    <w:p w:rsidR="00A34B66" w:rsidRPr="00A34B66" w:rsidRDefault="00A34B66" w:rsidP="00A34B66">
      <w:pPr>
        <w:tabs>
          <w:tab w:val="left" w:pos="154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66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Переписывается в </w:t>
      </w:r>
      <w:proofErr w:type="spellStart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мессенджерах</w:t>
      </w:r>
      <w:proofErr w:type="spellEnd"/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незнакомыми людьми, которые дают                   странные распоряжения.</w:t>
      </w:r>
    </w:p>
    <w:p w:rsidR="00A34B66" w:rsidRPr="00515C24" w:rsidRDefault="00A34B66" w:rsidP="00A34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C2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Если вы поняли (или вам кажется), что с вашим ребенком что-то не так, обращайтесь к специалистам: психологам, психотерапевтам. Они подскажут, как действовать в той или иной ситуации.</w:t>
      </w:r>
    </w:p>
    <w:p w:rsidR="00A34B66" w:rsidRPr="00A34B66" w:rsidRDefault="00A34B66" w:rsidP="00A34B6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34B66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34B66" w:rsidRPr="00A34B66" w:rsidRDefault="00A34B66" w:rsidP="00A34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 место среди объектов защиты в системе обеспечения информационной безопасности занимает защита от воздействия </w:t>
      </w:r>
      <w:r w:rsidRPr="00A34B6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"вредной" (вредоносной) информации</w:t>
      </w:r>
      <w:r w:rsidRPr="00A34B6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A34B66" w:rsidRPr="00A34B66" w:rsidRDefault="00A34B66" w:rsidP="00A34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i/>
          <w:color w:val="C00000"/>
          <w:sz w:val="36"/>
          <w:szCs w:val="36"/>
          <w:lang w:eastAsia="ru-RU"/>
        </w:rPr>
      </w:pPr>
      <w:r w:rsidRPr="00A34B66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К "вредной" информации относят:</w:t>
      </w:r>
    </w:p>
    <w:p w:rsidR="00A34B66" w:rsidRPr="00A34B66" w:rsidRDefault="00A34B66" w:rsidP="00A34B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 возбуждающую социальную, расовую, национальную или религиозную ненависть и вражду;</w:t>
      </w:r>
    </w:p>
    <w:p w:rsidR="00A34B66" w:rsidRPr="00A34B66" w:rsidRDefault="00A34B66" w:rsidP="00A34B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призывы к войне;</w:t>
      </w:r>
    </w:p>
    <w:p w:rsidR="00A34B66" w:rsidRPr="00A34B66" w:rsidRDefault="00A34B66" w:rsidP="00A34B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пропаганду ненависти, вражды и превосходства;</w:t>
      </w:r>
    </w:p>
    <w:p w:rsidR="00A34B66" w:rsidRPr="00A34B66" w:rsidRDefault="00A34B66" w:rsidP="00A34B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порнографии;</w:t>
      </w:r>
    </w:p>
    <w:p w:rsidR="00A34B66" w:rsidRPr="00A34B66" w:rsidRDefault="00A34B66" w:rsidP="00A34B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посягательство на честь, доброе имя и деловую репутацию людей;</w:t>
      </w:r>
    </w:p>
    <w:p w:rsidR="00A34B66" w:rsidRPr="00A34B66" w:rsidRDefault="00A34B66" w:rsidP="00A34B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рекламу (недобросовестную, недостоверную, неэтичную, заведомо ложную, скрытую);</w:t>
      </w:r>
    </w:p>
    <w:p w:rsidR="00A34B66" w:rsidRPr="00A34B66" w:rsidRDefault="00A34B66" w:rsidP="00A34B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3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 оказывающую деструктивное воздействие на психику людей, неосознаваемое ими.</w:t>
      </w:r>
    </w:p>
    <w:p w:rsidR="00DA2ECC" w:rsidRPr="00A34B66" w:rsidRDefault="00DA2ECC" w:rsidP="00A34B66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sectPr w:rsidR="00DA2ECC" w:rsidRPr="00A34B66" w:rsidSect="00A34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E2A44"/>
    <w:multiLevelType w:val="multilevel"/>
    <w:tmpl w:val="749C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BD3DE4"/>
    <w:multiLevelType w:val="multilevel"/>
    <w:tmpl w:val="081C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E0116D"/>
    <w:multiLevelType w:val="multilevel"/>
    <w:tmpl w:val="90A4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7166A"/>
    <w:multiLevelType w:val="multilevel"/>
    <w:tmpl w:val="43E0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7C"/>
    <w:rsid w:val="000C22D5"/>
    <w:rsid w:val="0030618D"/>
    <w:rsid w:val="00472AB0"/>
    <w:rsid w:val="00515C24"/>
    <w:rsid w:val="00A34B66"/>
    <w:rsid w:val="00D6587C"/>
    <w:rsid w:val="00DA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18D"/>
    <w:rPr>
      <w:b/>
      <w:bCs/>
    </w:rPr>
  </w:style>
  <w:style w:type="paragraph" w:styleId="a4">
    <w:name w:val="List Paragraph"/>
    <w:basedOn w:val="a"/>
    <w:uiPriority w:val="34"/>
    <w:qFormat/>
    <w:rsid w:val="00A34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18D"/>
    <w:rPr>
      <w:b/>
      <w:bCs/>
    </w:rPr>
  </w:style>
  <w:style w:type="paragraph" w:styleId="a4">
    <w:name w:val="List Paragraph"/>
    <w:basedOn w:val="a"/>
    <w:uiPriority w:val="34"/>
    <w:qFormat/>
    <w:rsid w:val="00A3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Кристина</cp:lastModifiedBy>
  <cp:revision>2</cp:revision>
  <dcterms:created xsi:type="dcterms:W3CDTF">2025-06-06T07:31:00Z</dcterms:created>
  <dcterms:modified xsi:type="dcterms:W3CDTF">2025-06-06T07:31:00Z</dcterms:modified>
</cp:coreProperties>
</file>