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11" w:rsidRPr="00B146CD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</w:pPr>
      <w:r w:rsidRPr="00B146CD"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  <w:t>« Воспитывая ребенка, необходимо, чтобы мы научили его летать, а не пол</w:t>
      </w:r>
      <w:r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  <w:t>зать</w:t>
      </w:r>
      <w:r w:rsidRPr="00B146CD">
        <w:rPr>
          <w:rFonts w:ascii="Monotype Corsiva" w:hAnsi="Monotype Corsiva" w:cs="Times New Roman"/>
          <w:b/>
          <w:i/>
          <w:color w:val="943634" w:themeColor="accent2" w:themeShade="BF"/>
          <w:sz w:val="36"/>
          <w:szCs w:val="36"/>
        </w:rPr>
        <w:t>»</w:t>
      </w:r>
    </w:p>
    <w:p w:rsidR="00F03F11" w:rsidRDefault="00F03F11" w:rsidP="00F03F1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F03F11" w:rsidRPr="00C11B3F" w:rsidRDefault="00F03F11" w:rsidP="00F03F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Уважаемые родители!</w:t>
      </w:r>
    </w:p>
    <w:p w:rsidR="00F03F11" w:rsidRPr="00F2541E" w:rsidRDefault="00F03F11" w:rsidP="00F0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2541E">
        <w:rPr>
          <w:rFonts w:ascii="Times New Roman" w:hAnsi="Times New Roman" w:cs="Times New Roman"/>
          <w:sz w:val="24"/>
          <w:szCs w:val="24"/>
        </w:rPr>
        <w:t>аждый любящий родитель хотел бы, чтобы ребенок был похож на него и прошел тот путь, который мы для него придумали в наших мечтах. Наверно, малыш действительно чем-то напоминает вас. И все-таки он проживает свою жизнь, а не чью-то, и жизненный опыт он получит только свой, спотыкаясь о свои кочки и находя свои способы преодоления трудностей. Поэтому каждый малыш сравним только с собой. Никому не известно, что ждет его, да и каждого из нас. И пригодятся ли ребенку наши</w:t>
      </w:r>
      <w:r w:rsidRPr="000D1DD6">
        <w:rPr>
          <w:rFonts w:ascii="Times New Roman" w:hAnsi="Times New Roman" w:cs="Times New Roman"/>
          <w:sz w:val="24"/>
          <w:szCs w:val="24"/>
        </w:rPr>
        <w:t xml:space="preserve"> </w:t>
      </w:r>
      <w:r w:rsidRPr="00F2541E">
        <w:rPr>
          <w:rFonts w:ascii="Times New Roman" w:hAnsi="Times New Roman" w:cs="Times New Roman"/>
          <w:sz w:val="24"/>
          <w:szCs w:val="24"/>
        </w:rPr>
        <w:t>нотации. Ребенок не стоит на месте, он развивается. А мы, замечая у него новые и новые ошибки, пытаемся замаскировать их от глаз окружающ</w:t>
      </w:r>
      <w:r>
        <w:rPr>
          <w:rFonts w:ascii="Times New Roman" w:hAnsi="Times New Roman" w:cs="Times New Roman"/>
          <w:sz w:val="24"/>
          <w:szCs w:val="24"/>
        </w:rPr>
        <w:t>их, подгоняя ребенка под некий с</w:t>
      </w:r>
      <w:r w:rsidRPr="00F2541E">
        <w:rPr>
          <w:rFonts w:ascii="Times New Roman" w:hAnsi="Times New Roman" w:cs="Times New Roman"/>
          <w:sz w:val="24"/>
          <w:szCs w:val="24"/>
        </w:rPr>
        <w:t>тандарт.</w:t>
      </w:r>
    </w:p>
    <w:p w:rsidR="00F03F11" w:rsidRPr="00F2541E" w:rsidRDefault="00F03F11" w:rsidP="00F0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1E">
        <w:rPr>
          <w:rFonts w:ascii="Times New Roman" w:hAnsi="Times New Roman" w:cs="Times New Roman"/>
          <w:sz w:val="24"/>
          <w:szCs w:val="24"/>
        </w:rPr>
        <w:t>Но наш ребенок неординарен. И где гарантия, что те проблемы, которые мы так тщательно прятали в своем ребенке, не всплывут позже?</w:t>
      </w:r>
    </w:p>
    <w:p w:rsidR="00F03F11" w:rsidRPr="00F2541E" w:rsidRDefault="00F03F11" w:rsidP="00F0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41E">
        <w:rPr>
          <w:rFonts w:ascii="Times New Roman" w:hAnsi="Times New Roman" w:cs="Times New Roman"/>
          <w:sz w:val="24"/>
          <w:szCs w:val="24"/>
        </w:rPr>
        <w:t>Где же ударов больше всего получает малыш?</w:t>
      </w:r>
    </w:p>
    <w:p w:rsidR="00F03F11" w:rsidRPr="000D1DD6" w:rsidRDefault="00F03F11" w:rsidP="00F0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8DCCBF" wp14:editId="2DF4C136">
            <wp:extent cx="2533650" cy="1396770"/>
            <wp:effectExtent l="0" t="0" r="0" b="0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64" cy="1398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3F11" w:rsidRPr="00A33A8F" w:rsidRDefault="00F03F11" w:rsidP="00F0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03F11" w:rsidRDefault="00F03F11" w:rsidP="00F03F11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B146CD">
        <w:rPr>
          <w:rFonts w:ascii="Times New Roman" w:hAnsi="Times New Roman" w:cs="Times New Roman"/>
          <w:sz w:val="24"/>
          <w:szCs w:val="24"/>
        </w:rPr>
        <w:lastRenderedPageBreak/>
        <w:t>Да, чаще всего это сфера общения ребенка. В ней он получает как отрицательные, так и положительные эмоции.</w:t>
      </w:r>
    </w:p>
    <w:p w:rsidR="00F03F11" w:rsidRPr="00A33A8F" w:rsidRDefault="00F03F11" w:rsidP="00F03F11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33A8F">
        <w:rPr>
          <w:rFonts w:ascii="Times New Roman" w:hAnsi="Times New Roman" w:cs="Times New Roman"/>
          <w:sz w:val="24"/>
          <w:szCs w:val="24"/>
        </w:rPr>
        <w:t>У маленького ребенка получается довольно большой круг общения. И мы</w:t>
      </w:r>
    </w:p>
    <w:p w:rsidR="00F03F11" w:rsidRPr="00A33A8F" w:rsidRDefault="00F03F11" w:rsidP="00F03F1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3A8F">
        <w:rPr>
          <w:rFonts w:ascii="Times New Roman" w:hAnsi="Times New Roman" w:cs="Times New Roman"/>
          <w:sz w:val="24"/>
          <w:szCs w:val="24"/>
        </w:rPr>
        <w:t xml:space="preserve">постоянно контролируем, с кем он общается. Порой взгляд взрослого малыш ощущает, даже когда нас нет рядом. Но, свобода и контроль не </w:t>
      </w:r>
      <w:proofErr w:type="gramStart"/>
      <w:r w:rsidRPr="00A33A8F">
        <w:rPr>
          <w:rFonts w:ascii="Times New Roman" w:hAnsi="Times New Roman" w:cs="Times New Roman"/>
          <w:sz w:val="24"/>
          <w:szCs w:val="24"/>
        </w:rPr>
        <w:t>совместимы</w:t>
      </w:r>
      <w:proofErr w:type="gramEnd"/>
      <w:r w:rsidRPr="00A33A8F">
        <w:rPr>
          <w:rFonts w:ascii="Times New Roman" w:hAnsi="Times New Roman" w:cs="Times New Roman"/>
          <w:sz w:val="24"/>
          <w:szCs w:val="24"/>
        </w:rPr>
        <w:t>, и если не ослабить пресс, малыш с подрезанными крыльями вряд ли сможет взлететь.</w:t>
      </w:r>
    </w:p>
    <w:p w:rsidR="00F03F11" w:rsidRPr="00A33A8F" w:rsidRDefault="00F03F11" w:rsidP="00F03F11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33A8F">
        <w:rPr>
          <w:rFonts w:ascii="Times New Roman" w:hAnsi="Times New Roman" w:cs="Times New Roman"/>
          <w:sz w:val="24"/>
          <w:szCs w:val="24"/>
        </w:rPr>
        <w:t>Наверно, вам хотелось бы узнать, а как ребенок чувствует себя, находясь рядом с вами?</w:t>
      </w:r>
    </w:p>
    <w:p w:rsidR="00F03F11" w:rsidRPr="00A33A8F" w:rsidRDefault="00F03F11" w:rsidP="00F03F11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33A8F">
        <w:rPr>
          <w:rFonts w:ascii="Times New Roman" w:hAnsi="Times New Roman" w:cs="Times New Roman"/>
          <w:sz w:val="24"/>
          <w:szCs w:val="24"/>
        </w:rPr>
        <w:t>Для этого давайте посмотрим, как же мы воспитываем своих детей?</w:t>
      </w:r>
    </w:p>
    <w:p w:rsidR="00F03F11" w:rsidRDefault="00F03F11" w:rsidP="00F03F11">
      <w:pPr>
        <w:spacing w:after="0" w:line="240" w:lineRule="auto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>
        <w:rPr>
          <w:noProof/>
        </w:rPr>
        <w:drawing>
          <wp:inline distT="0" distB="0" distL="0" distR="0" wp14:anchorId="28D8E349" wp14:editId="23943A78">
            <wp:extent cx="2962275" cy="1895475"/>
            <wp:effectExtent l="0" t="0" r="9525" b="9525"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93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3F11" w:rsidRPr="00EB1459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81C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</w:t>
      </w:r>
      <w:r w:rsidRPr="00EB1459">
        <w:rPr>
          <w:rFonts w:ascii="Times New Roman" w:hAnsi="Times New Roman" w:cs="Times New Roman"/>
          <w:sz w:val="24"/>
          <w:szCs w:val="24"/>
        </w:rPr>
        <w:t>Мы часто читаем нотации, обвиняем, не пытаясь разобраться в сути, тем самым унижаем своего ребенка, а не помогаем ему. Отсюда нерешительность, неуверенность в себе, скрытность и, как следствие, заниженная самооценка.</w:t>
      </w:r>
    </w:p>
    <w:p w:rsidR="00F03F11" w:rsidRPr="00EB1459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1459">
        <w:rPr>
          <w:rFonts w:ascii="Times New Roman" w:hAnsi="Times New Roman" w:cs="Times New Roman"/>
          <w:sz w:val="24"/>
          <w:szCs w:val="24"/>
        </w:rPr>
        <w:t xml:space="preserve">Мы ругаем ребенка, срываемся на нем, а нередко применяем и физические наказания. Но каждое физическое </w:t>
      </w:r>
      <w:r w:rsidRPr="00EB1459">
        <w:rPr>
          <w:rFonts w:ascii="Times New Roman" w:hAnsi="Times New Roman" w:cs="Times New Roman"/>
          <w:sz w:val="24"/>
          <w:szCs w:val="24"/>
        </w:rPr>
        <w:lastRenderedPageBreak/>
        <w:t>наказание в свое время откликнется физическим протестом.</w:t>
      </w:r>
    </w:p>
    <w:p w:rsidR="00F03F11" w:rsidRPr="00EB1459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1459">
        <w:rPr>
          <w:rFonts w:ascii="Times New Roman" w:hAnsi="Times New Roman" w:cs="Times New Roman"/>
          <w:sz w:val="24"/>
          <w:szCs w:val="24"/>
        </w:rPr>
        <w:t>Мы внушаем малышу готовые правила поведения. Но это правила закрепленног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F03F11" w:rsidRPr="00EB1459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59">
        <w:rPr>
          <w:rFonts w:ascii="Times New Roman" w:hAnsi="Times New Roman" w:cs="Times New Roman"/>
          <w:sz w:val="24"/>
          <w:szCs w:val="24"/>
        </w:rPr>
        <w:t>пространства. А как быть ребенку, выходящему в большой мир?</w:t>
      </w:r>
    </w:p>
    <w:p w:rsidR="00F03F11" w:rsidRPr="00EB1459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59">
        <w:rPr>
          <w:rFonts w:ascii="Times New Roman" w:hAnsi="Times New Roman" w:cs="Times New Roman"/>
          <w:sz w:val="24"/>
          <w:szCs w:val="24"/>
        </w:rPr>
        <w:t xml:space="preserve">Мы разряжаемся на ребенке, а он в свою очередь заряжается нашей отрицательной энергией. И копит эту энергию в себе. Но ведь рано или поздно она даст о себе знать. И кто знает, чем обернется ваш пример воспитания. </w:t>
      </w:r>
    </w:p>
    <w:p w:rsidR="00F03F11" w:rsidRPr="00EB1459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59">
        <w:rPr>
          <w:noProof/>
        </w:rPr>
        <w:drawing>
          <wp:inline distT="0" distB="0" distL="0" distR="0" wp14:anchorId="0893C3FF" wp14:editId="27D2BC2B">
            <wp:extent cx="2959100" cy="1973720"/>
            <wp:effectExtent l="0" t="0" r="0" b="7620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3F11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3F11" w:rsidRPr="00B146CD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1459">
        <w:rPr>
          <w:rFonts w:ascii="Times New Roman" w:hAnsi="Times New Roman" w:cs="Times New Roman"/>
          <w:sz w:val="24"/>
          <w:szCs w:val="24"/>
        </w:rPr>
        <w:t>Поэтому важно научиться гасить агрессию.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459">
        <w:rPr>
          <w:rFonts w:ascii="Times New Roman" w:hAnsi="Times New Roman" w:cs="Times New Roman"/>
          <w:sz w:val="24"/>
          <w:szCs w:val="24"/>
        </w:rPr>
        <w:t>Воспитывая ребенка, необходимо, чтобы чаша поощрений перевешивала хотя бы в два – три наказания. Только тогда ребенок будет ощущать себя комфортно</w:t>
      </w:r>
      <w:r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 xml:space="preserve">  </w:t>
      </w:r>
    </w:p>
    <w:p w:rsidR="00F03F11" w:rsidRPr="00AF6799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679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режде чем воспитывать </w:t>
      </w:r>
      <w:r w:rsidRPr="00AF6799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бенка</w:t>
      </w:r>
      <w:r w:rsidRPr="00AF6799">
        <w:rPr>
          <w:rFonts w:ascii="Times New Roman" w:hAnsi="Times New Roman" w:cs="Times New Roman"/>
          <w:sz w:val="24"/>
          <w:szCs w:val="24"/>
        </w:rPr>
        <w:t xml:space="preserve"> откройте двери в свое детство. Вспомните, какими были вы, чего ждали от своих родителей? Что вы испытываете, воспитывая своего ребенка?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799">
        <w:rPr>
          <w:rFonts w:ascii="Times New Roman" w:hAnsi="Times New Roman" w:cs="Times New Roman"/>
          <w:sz w:val="24"/>
          <w:szCs w:val="24"/>
        </w:rPr>
        <w:t>Превосходство или сочувствие к нему? А можно ли обойтись без воспитательных воздействий?</w:t>
      </w:r>
    </w:p>
    <w:p w:rsidR="00F03F11" w:rsidRPr="00AF6799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F6799">
        <w:rPr>
          <w:rFonts w:ascii="Times New Roman" w:hAnsi="Times New Roman" w:cs="Times New Roman"/>
          <w:sz w:val="24"/>
          <w:szCs w:val="24"/>
        </w:rPr>
        <w:t xml:space="preserve">Самое главное, никогда не воспитывайте малыша в состоянии аффекта. Семь раз отмерьте и один отрежьте. Посмотрите </w:t>
      </w:r>
      <w:proofErr w:type="gramStart"/>
      <w:r w:rsidRPr="00AF67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F6799">
        <w:rPr>
          <w:rFonts w:ascii="Times New Roman" w:hAnsi="Times New Roman" w:cs="Times New Roman"/>
          <w:sz w:val="24"/>
          <w:szCs w:val="24"/>
        </w:rPr>
        <w:t xml:space="preserve"> совершённое его глазами и с его позиции.</w:t>
      </w:r>
    </w:p>
    <w:p w:rsidR="00F03F11" w:rsidRPr="00AF6799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99">
        <w:rPr>
          <w:rFonts w:ascii="Times New Roman" w:hAnsi="Times New Roman" w:cs="Times New Roman"/>
          <w:sz w:val="24"/>
          <w:szCs w:val="24"/>
        </w:rPr>
        <w:t>Старайтесь стать ему таким родителем, о котором вы мечтали в детстве.</w:t>
      </w:r>
    </w:p>
    <w:p w:rsidR="00F03F11" w:rsidRPr="007C177C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7C">
        <w:rPr>
          <w:rFonts w:ascii="Times New Roman" w:hAnsi="Times New Roman" w:cs="Times New Roman"/>
          <w:sz w:val="24"/>
          <w:szCs w:val="24"/>
        </w:rPr>
        <w:t>Всю жизнь мы стремимся познать сладости рая. И ищем его даже в отблесках мгновений, не понимая, что владели раем в далеком детстве, и из которого ушли.</w:t>
      </w:r>
    </w:p>
    <w:p w:rsidR="00F03F11" w:rsidRPr="007C177C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177C">
        <w:rPr>
          <w:rFonts w:ascii="Times New Roman" w:hAnsi="Times New Roman" w:cs="Times New Roman"/>
          <w:sz w:val="24"/>
          <w:szCs w:val="24"/>
        </w:rPr>
        <w:t>Божественное наказание — изгнание из рая. А ваш ребенок сам уходит из него, взрослея, чтобы окунуться в половодье жизни. Однако</w:t>
      </w:r>
      <w:proofErr w:type="gramStart"/>
      <w:r w:rsidRPr="007C17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177C">
        <w:rPr>
          <w:rFonts w:ascii="Times New Roman" w:hAnsi="Times New Roman" w:cs="Times New Roman"/>
          <w:sz w:val="24"/>
          <w:szCs w:val="24"/>
        </w:rPr>
        <w:t xml:space="preserve"> прежде чем малыш уйдет из детства, мы сами изгоняем нашего ребенка из него земными методами воспитания, где наказаниям - зеленый свет".</w:t>
      </w:r>
    </w:p>
    <w:p w:rsidR="00F03F11" w:rsidRPr="007C177C" w:rsidRDefault="00F03F11" w:rsidP="00F0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77C">
        <w:rPr>
          <w:rFonts w:ascii="Times New Roman" w:hAnsi="Times New Roman" w:cs="Times New Roman"/>
          <w:sz w:val="24"/>
          <w:szCs w:val="24"/>
        </w:rPr>
        <w:t>Имеем ли мы право, лишать ребенка детства?!</w:t>
      </w:r>
    </w:p>
    <w:p w:rsidR="00F03F11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 xml:space="preserve">Чем проповедь выслушивать, мне лучше бы взглянуть 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И лучше проводить меня, чем указать мне путь.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Глаза умнее слуха, поймут все без труда.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Слова порой запутаны, пример же - никогда.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Тот лучший проповедник - кто веру в жизнь провел.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Добро увидеть в действии - вот лучшая из школ.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И если все мне показать — я выучу урок.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Понятней мне движенье рук, чем быстрых слов поток.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lastRenderedPageBreak/>
        <w:t>Должно быть, можно верить и мыслям и словам,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Но я уж лучше погляжу, что делаешь ты сам.</w:t>
      </w:r>
    </w:p>
    <w:p w:rsidR="00F03F11" w:rsidRPr="007C177C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Вдруг я неправильно пойму твой правильный совет.</w:t>
      </w:r>
    </w:p>
    <w:p w:rsidR="00F03F11" w:rsidRPr="00F03F11" w:rsidRDefault="00F03F11" w:rsidP="00F03F11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</w:pPr>
      <w:r w:rsidRPr="007C177C">
        <w:rPr>
          <w:rFonts w:ascii="Monotype Corsiva" w:hAnsi="Monotype Corsiva" w:cs="Times New Roman"/>
          <w:b/>
          <w:i/>
          <w:color w:val="943634" w:themeColor="accent2" w:themeShade="BF"/>
          <w:sz w:val="28"/>
          <w:szCs w:val="28"/>
        </w:rPr>
        <w:t>Зато пойму как ты живешь, по правде или нет.</w:t>
      </w:r>
    </w:p>
    <w:p w:rsidR="00F03F11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F03F11" w:rsidRPr="009B2288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ГБУСОН РО </w:t>
      </w:r>
    </w:p>
    <w:p w:rsidR="00F03F11" w:rsidRPr="009B2288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«СРЦ Цимлянского района»</w:t>
      </w:r>
    </w:p>
    <w:p w:rsidR="00F03F11" w:rsidRPr="009B2288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proofErr w:type="spellStart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И.о</w:t>
      </w:r>
      <w:proofErr w:type="spellEnd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 директора</w:t>
      </w:r>
      <w:r w:rsidRPr="009B22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3F11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F11" w:rsidRPr="009B2288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</w:t>
      </w:r>
      <w:r w:rsidRPr="009B2288">
        <w:rPr>
          <w:rFonts w:ascii="Times New Roman" w:eastAsia="Calibri" w:hAnsi="Times New Roman" w:cs="Times New Roman"/>
          <w:sz w:val="24"/>
          <w:szCs w:val="24"/>
        </w:rPr>
        <w:t>жанова Марина Александровна</w:t>
      </w:r>
    </w:p>
    <w:p w:rsidR="00F03F11" w:rsidRPr="00EB1459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9B2288">
        <w:rPr>
          <w:rFonts w:ascii="Times New Roman" w:hAnsi="Times New Roman" w:cs="Times New Roman"/>
          <w:sz w:val="24"/>
          <w:szCs w:val="24"/>
        </w:rPr>
        <w:t>8(86391) 5-03-51</w:t>
      </w:r>
    </w:p>
    <w:p w:rsidR="00F03F11" w:rsidRDefault="00F03F11" w:rsidP="00F03F11">
      <w:pPr>
        <w:autoSpaceDE w:val="0"/>
        <w:autoSpaceDN w:val="0"/>
        <w:adjustRightInd w:val="0"/>
        <w:spacing w:after="0" w:line="240" w:lineRule="auto"/>
        <w:ind w:right="612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F03F11" w:rsidRPr="009B2288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proofErr w:type="spellStart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И.о</w:t>
      </w:r>
      <w:proofErr w:type="spellEnd"/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 заведующего отделением социальной диагностики и социально – правовой помощи</w:t>
      </w:r>
    </w:p>
    <w:p w:rsidR="00F03F11" w:rsidRPr="009B2288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>Болдина Елена Александровна</w:t>
      </w:r>
    </w:p>
    <w:p w:rsidR="00F03F11" w:rsidRPr="009B2288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9B2288">
        <w:rPr>
          <w:rFonts w:ascii="Times New Roman" w:hAnsi="Times New Roman" w:cs="Times New Roman"/>
          <w:sz w:val="24"/>
          <w:szCs w:val="24"/>
        </w:rPr>
        <w:t>8(86391) 2-41-28</w:t>
      </w:r>
    </w:p>
    <w:p w:rsidR="00F03F11" w:rsidRPr="009B2288" w:rsidRDefault="00F03F11" w:rsidP="00F03F11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3F11" w:rsidRPr="009B2288" w:rsidRDefault="00F03F11" w:rsidP="00F03F11">
      <w:pPr>
        <w:pStyle w:val="a4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Заведующая отделением социальной реабилитации (социальный приют)</w:t>
      </w:r>
    </w:p>
    <w:p w:rsidR="00F03F11" w:rsidRPr="009B2288" w:rsidRDefault="00F03F11" w:rsidP="00F03F11">
      <w:pPr>
        <w:pStyle w:val="a4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eastAsia="Calibri"/>
          <w:b/>
          <w:color w:val="002060"/>
          <w:sz w:val="24"/>
          <w:szCs w:val="24"/>
        </w:rPr>
        <w:t xml:space="preserve"> </w:t>
      </w:r>
      <w:r w:rsidRPr="009B2288">
        <w:rPr>
          <w:rFonts w:ascii="Times New Roman" w:eastAsia="Calibri" w:hAnsi="Times New Roman" w:cs="Times New Roman"/>
          <w:sz w:val="24"/>
          <w:szCs w:val="24"/>
        </w:rPr>
        <w:t>Заплавина Дарья Борисовна</w:t>
      </w:r>
    </w:p>
    <w:p w:rsidR="00F03F11" w:rsidRDefault="00F03F11" w:rsidP="00F03F11">
      <w:pPr>
        <w:pStyle w:val="a4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Pr="009B2288">
        <w:rPr>
          <w:rFonts w:ascii="Times New Roman" w:hAnsi="Times New Roman" w:cs="Times New Roman"/>
          <w:sz w:val="24"/>
          <w:szCs w:val="24"/>
        </w:rPr>
        <w:t>8(86391) 2-41-28</w:t>
      </w:r>
    </w:p>
    <w:p w:rsidR="00F03F11" w:rsidRDefault="00F03F11" w:rsidP="00F03F11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Наш адрес:</w:t>
      </w:r>
      <w:r w:rsidRPr="009B2288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03F11" w:rsidRPr="009B2288" w:rsidRDefault="00F03F11" w:rsidP="00F03F11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B2288">
        <w:rPr>
          <w:rFonts w:ascii="Times New Roman" w:eastAsia="Calibri" w:hAnsi="Times New Roman" w:cs="Times New Roman"/>
          <w:sz w:val="24"/>
          <w:szCs w:val="24"/>
        </w:rPr>
        <w:t>347320, Ростовская область, Цимлянский район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9B228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9B2288">
        <w:rPr>
          <w:rFonts w:ascii="Times New Roman" w:eastAsia="Calibri" w:hAnsi="Times New Roman" w:cs="Times New Roman"/>
          <w:sz w:val="24"/>
          <w:szCs w:val="24"/>
        </w:rPr>
        <w:t>.Ц</w:t>
      </w:r>
      <w:proofErr w:type="gramEnd"/>
      <w:r w:rsidRPr="009B2288">
        <w:rPr>
          <w:rFonts w:ascii="Times New Roman" w:eastAsia="Calibri" w:hAnsi="Times New Roman" w:cs="Times New Roman"/>
          <w:sz w:val="24"/>
          <w:szCs w:val="24"/>
        </w:rPr>
        <w:t>имлянск</w:t>
      </w:r>
      <w:proofErr w:type="spellEnd"/>
      <w:r w:rsidRPr="009B22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2288">
        <w:rPr>
          <w:rFonts w:ascii="Times New Roman" w:eastAsia="Calibri" w:hAnsi="Times New Roman" w:cs="Times New Roman"/>
          <w:sz w:val="24"/>
          <w:szCs w:val="24"/>
        </w:rPr>
        <w:t>ул.Ломоносова</w:t>
      </w:r>
      <w:proofErr w:type="spellEnd"/>
      <w:r w:rsidRPr="009B2288">
        <w:rPr>
          <w:rFonts w:ascii="Times New Roman" w:eastAsia="Calibri" w:hAnsi="Times New Roman" w:cs="Times New Roman"/>
          <w:sz w:val="24"/>
          <w:szCs w:val="24"/>
        </w:rPr>
        <w:t>, д.2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288">
        <w:rPr>
          <w:rFonts w:ascii="Times New Roman" w:eastAsia="Calibri" w:hAnsi="Times New Roman" w:cs="Times New Roman"/>
          <w:sz w:val="24"/>
          <w:szCs w:val="24"/>
        </w:rPr>
        <w:t>а, остановка Комсомольская</w:t>
      </w:r>
    </w:p>
    <w:p w:rsidR="00F03F11" w:rsidRPr="00EB1459" w:rsidRDefault="00F03F11" w:rsidP="00F03F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898FBE" wp14:editId="6A5C48DB">
            <wp:extent cx="1678014" cy="990600"/>
            <wp:effectExtent l="0" t="0" r="0" b="0"/>
            <wp:docPr id="16" name="Рисунок 6" descr="cbd24173-89c5-5316-a7bd-ab1204214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d24173-89c5-5316-a7bd-ab120421405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76" cy="100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F11" w:rsidRDefault="00F03F11" w:rsidP="00F03F11">
      <w:pPr>
        <w:jc w:val="center"/>
        <w:rPr>
          <w:rFonts w:ascii="Times New Roman" w:hAnsi="Times New Roman" w:cs="Times New Roman"/>
          <w:b/>
          <w:color w:val="002060"/>
        </w:rPr>
      </w:pPr>
    </w:p>
    <w:p w:rsidR="00F03F11" w:rsidRDefault="00F03F11" w:rsidP="00F03F11">
      <w:pPr>
        <w:jc w:val="center"/>
        <w:rPr>
          <w:rFonts w:ascii="Times New Roman" w:hAnsi="Times New Roman" w:cs="Times New Roman"/>
          <w:b/>
          <w:color w:val="002060"/>
        </w:rPr>
      </w:pPr>
    </w:p>
    <w:p w:rsidR="00F03F11" w:rsidRPr="00714E10" w:rsidRDefault="00F03F11" w:rsidP="00F03F11">
      <w:pPr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ГБУСОН РО «СРЦ Цимлянского района»</w:t>
      </w:r>
    </w:p>
    <w:p w:rsidR="00F03F11" w:rsidRPr="00654B10" w:rsidRDefault="00F03F11" w:rsidP="00F03F11">
      <w:pPr>
        <w:rPr>
          <w:rFonts w:ascii="Times New Roman" w:hAnsi="Times New Roman" w:cs="Times New Roman"/>
        </w:rPr>
      </w:pPr>
    </w:p>
    <w:p w:rsidR="00F03F11" w:rsidRPr="00853BAA" w:rsidRDefault="00F03F11" w:rsidP="00F03F11">
      <w:pPr>
        <w:jc w:val="center"/>
        <w:rPr>
          <w:rFonts w:ascii="Times New Roman" w:hAnsi="Times New Roman" w:cs="Times New Roman"/>
        </w:rPr>
      </w:pPr>
    </w:p>
    <w:p w:rsidR="00F03F11" w:rsidRDefault="00F03F11" w:rsidP="00F03F1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СОЦИАЛЬНЫЙ ПРОЕКТ</w:t>
      </w:r>
    </w:p>
    <w:p w:rsidR="00F03F11" w:rsidRPr="004C016B" w:rsidRDefault="00F03F11" w:rsidP="00F03F1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«Семейный очаг»</w:t>
      </w:r>
    </w:p>
    <w:p w:rsidR="00F03F11" w:rsidRPr="00654B10" w:rsidRDefault="00F03F11" w:rsidP="00F03F11">
      <w:pPr>
        <w:rPr>
          <w:rFonts w:ascii="Times New Roman" w:hAnsi="Times New Roman" w:cs="Times New Roman"/>
          <w:b/>
          <w:sz w:val="20"/>
          <w:szCs w:val="20"/>
        </w:rPr>
      </w:pPr>
    </w:p>
    <w:p w:rsidR="00F03F11" w:rsidRPr="00F03F11" w:rsidRDefault="00F03F11" w:rsidP="00F03F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FA9DBEE" wp14:editId="5266F447">
            <wp:extent cx="2959100" cy="2959100"/>
            <wp:effectExtent l="0" t="0" r="0" b="0"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11" w:rsidRPr="009A7BD1" w:rsidRDefault="00F03F11" w:rsidP="00F03F1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color w:val="002060"/>
          <w:sz w:val="28"/>
          <w:szCs w:val="28"/>
        </w:rPr>
        <w:t>Родительский семейный клуб</w:t>
      </w:r>
    </w:p>
    <w:p w:rsidR="00F03F11" w:rsidRDefault="00F03F11" w:rsidP="00F03F1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F03F11" w:rsidRPr="00714E10" w:rsidRDefault="00F03F11" w:rsidP="00F03F11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Цимлянск</w:t>
      </w:r>
    </w:p>
    <w:p w:rsidR="00F03F11" w:rsidRDefault="00F03F11" w:rsidP="00F03F11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2025 г.</w:t>
      </w:r>
    </w:p>
    <w:p w:rsidR="00F03F11" w:rsidRDefault="00F03F11" w:rsidP="00F03F11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:rsidR="00D30C1C" w:rsidRDefault="00D30C1C"/>
    <w:sectPr w:rsidR="00D30C1C" w:rsidSect="00F03F11">
      <w:pgSz w:w="16838" w:h="11906" w:orient="landscape"/>
      <w:pgMar w:top="142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0C"/>
    <w:rsid w:val="0088660C"/>
    <w:rsid w:val="00D30C1C"/>
    <w:rsid w:val="00E454DA"/>
    <w:rsid w:val="00F0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1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03F11"/>
    <w:pPr>
      <w:ind w:left="720"/>
      <w:contextualSpacing/>
    </w:pPr>
  </w:style>
  <w:style w:type="paragraph" w:styleId="a4">
    <w:name w:val="No Spacing"/>
    <w:uiPriority w:val="1"/>
    <w:qFormat/>
    <w:rsid w:val="00F03F1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1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03F11"/>
    <w:pPr>
      <w:ind w:left="720"/>
      <w:contextualSpacing/>
    </w:pPr>
  </w:style>
  <w:style w:type="paragraph" w:styleId="a4">
    <w:name w:val="No Spacing"/>
    <w:uiPriority w:val="1"/>
    <w:qFormat/>
    <w:rsid w:val="00F03F1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2025-06-16T11:31:00Z</dcterms:created>
  <dcterms:modified xsi:type="dcterms:W3CDTF">2025-06-16T11:33:00Z</dcterms:modified>
</cp:coreProperties>
</file>